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jc w:val="right"/>
        <w:rPr>
          <w:color w:val="FF0000"/>
        </w:rPr>
      </w:pPr>
      <w:r>
        <w:rPr>
          <w:color w:val="FF0000"/>
        </w:rPr>
        <w:t>Образец</w:t>
      </w:r>
      <w:r/>
    </w:p>
    <w:p>
      <w:pPr>
        <w:pStyle w:val="Normal"/>
        <w:jc w:val="center"/>
        <w:rPr>
          <w:sz w:val="28"/>
          <w:b/>
          <w:sz w:val="28"/>
          <w:b/>
          <w:szCs w:val="28"/>
          <w:bCs/>
          <w:rFonts w:ascii="Times New Roman" w:hAnsi="Times New Roman" w:cs="Times New Roman"/>
        </w:rPr>
      </w:pPr>
      <w:r>
        <w:rPr>
          <w:rFonts w:cs="Times New Roman" w:ascii="Times New Roman" w:hAnsi="Times New Roman"/>
          <w:b/>
          <w:bCs/>
          <w:sz w:val="28"/>
          <w:szCs w:val="28"/>
        </w:rPr>
        <w:t>Протокол</w:t>
      </w:r>
      <w:r>
        <w:rPr/>
        <w:br/>
      </w:r>
      <w:r>
        <w:rPr>
          <w:rFonts w:cs="Times New Roman" w:ascii="Times New Roman" w:hAnsi="Times New Roman"/>
          <w:b/>
          <w:bCs/>
          <w:sz w:val="28"/>
          <w:szCs w:val="28"/>
        </w:rPr>
        <w:t>Офицерского Собрания офицеров Вооруженных Сил СССР,</w:t>
      </w:r>
      <w:r>
        <w:rPr/>
        <w:br/>
      </w:r>
      <w:r>
        <w:rPr>
          <w:rFonts w:cs="Times New Roman" w:ascii="Times New Roman" w:hAnsi="Times New Roman"/>
          <w:b/>
          <w:bCs/>
          <w:sz w:val="28"/>
          <w:szCs w:val="28"/>
        </w:rPr>
        <w:t xml:space="preserve">гарнизона города Н-ск, Н-ской Области Союза ССР, </w:t>
      </w:r>
      <w:r>
        <w:rPr/>
        <w:br/>
      </w:r>
      <w:r>
        <w:rPr>
          <w:rFonts w:cs="Times New Roman" w:ascii="Times New Roman" w:hAnsi="Times New Roman"/>
          <w:b/>
          <w:bCs/>
          <w:sz w:val="28"/>
          <w:szCs w:val="28"/>
        </w:rPr>
        <w:t>Дом Культуры РЖД.</w:t>
      </w:r>
      <w:r/>
    </w:p>
    <w:p>
      <w:pPr>
        <w:pStyle w:val="Normal"/>
        <w:jc w:val="both"/>
        <w:rPr>
          <w:sz w:val="28"/>
          <w:sz w:val="28"/>
          <w:szCs w:val="28"/>
          <w:rFonts w:ascii="Times New Roman" w:hAnsi="Times New Roman" w:cs="Times New Roman"/>
        </w:rPr>
      </w:pPr>
      <w:r>
        <w:rPr>
          <w:rFonts w:cs="Times New Roman" w:ascii="Times New Roman" w:hAnsi="Times New Roman"/>
          <w:sz w:val="28"/>
          <w:szCs w:val="28"/>
        </w:rPr>
      </w:r>
      <w:r/>
    </w:p>
    <w:p>
      <w:pPr>
        <w:pStyle w:val="Normal"/>
        <w:jc w:val="both"/>
        <w:rPr>
          <w:sz w:val="28"/>
          <w:sz w:val="28"/>
          <w:szCs w:val="28"/>
          <w:rFonts w:ascii="Times New Roman" w:hAnsi="Times New Roman" w:cs="Times New Roman"/>
        </w:rPr>
      </w:pPr>
      <w:r>
        <w:rPr>
          <w:rFonts w:cs="Times New Roman" w:ascii="Times New Roman" w:hAnsi="Times New Roman"/>
          <w:sz w:val="28"/>
          <w:szCs w:val="28"/>
        </w:rPr>
        <w:t>31 октября 2019 года, время: хх ч. хх мин.                г.Н-ск, Н-ск. обл.,Союз ССР</w:t>
      </w:r>
      <w:r/>
    </w:p>
    <w:p>
      <w:pPr>
        <w:pStyle w:val="Normal"/>
        <w:jc w:val="both"/>
        <w:rPr>
          <w:sz w:val="28"/>
          <w:sz w:val="28"/>
          <w:szCs w:val="28"/>
          <w:rFonts w:ascii="Times New Roman" w:hAnsi="Times New Roman" w:cs="Times New Roman"/>
        </w:rPr>
      </w:pPr>
      <w:r>
        <w:rPr>
          <w:rFonts w:cs="Times New Roman" w:ascii="Times New Roman" w:hAnsi="Times New Roman"/>
          <w:sz w:val="28"/>
          <w:szCs w:val="28"/>
        </w:rPr>
        <w:t xml:space="preserve">                                         </w:t>
      </w:r>
      <w:r/>
    </w:p>
    <w:p>
      <w:pPr>
        <w:pStyle w:val="Normal"/>
        <w:jc w:val="both"/>
        <w:rPr>
          <w:sz w:val="28"/>
          <w:sz w:val="28"/>
          <w:szCs w:val="28"/>
          <w:rFonts w:ascii="Times New Roman" w:hAnsi="Times New Roman" w:cs="Times New Roman"/>
        </w:rPr>
      </w:pPr>
      <w:r>
        <w:rPr>
          <w:rFonts w:cs="Times New Roman" w:ascii="Times New Roman" w:hAnsi="Times New Roman"/>
          <w:sz w:val="28"/>
          <w:szCs w:val="28"/>
        </w:rPr>
        <w:t xml:space="preserve">   </w:t>
      </w:r>
      <w:r>
        <w:rPr>
          <w:rFonts w:cs="Times New Roman" w:ascii="Times New Roman" w:hAnsi="Times New Roman"/>
          <w:sz w:val="28"/>
          <w:szCs w:val="28"/>
        </w:rPr>
        <w:t>Настоящим сообщаем и подтверждаем, что на данном Офицерском Собрании присутствуют офицеры Вооруженных Сил, КГБ и МВД СССР, занимавшие должности и имевшие офицерские воинские звания на 19.08.1991 года, сохранившие верность Воинской Присяге СССР, и иные лица в совещательном и ином Статусе, прописанные и проживающие на территории г. Н-ск и гарнизона.</w:t>
      </w:r>
      <w:r/>
    </w:p>
    <w:p>
      <w:pPr>
        <w:pStyle w:val="Normal"/>
        <w:jc w:val="both"/>
        <w:rPr>
          <w:sz w:val="28"/>
          <w:sz w:val="28"/>
          <w:szCs w:val="28"/>
          <w:rFonts w:ascii="Times New Roman" w:hAnsi="Times New Roman" w:cs="Times New Roman"/>
        </w:rPr>
      </w:pPr>
      <w:r>
        <w:rPr>
          <w:rFonts w:cs="Times New Roman" w:ascii="Times New Roman" w:hAnsi="Times New Roman"/>
          <w:sz w:val="28"/>
          <w:szCs w:val="28"/>
        </w:rPr>
        <w:t>На Офицерском Собрании присутствуют:</w:t>
      </w:r>
      <w:r/>
    </w:p>
    <w:p>
      <w:pPr>
        <w:pStyle w:val="ListParagraph"/>
        <w:jc w:val="both"/>
        <w:rPr>
          <w:sz w:val="28"/>
          <w:sz w:val="28"/>
          <w:szCs w:val="28"/>
          <w:rFonts w:ascii="Times New Roman" w:hAnsi="Times New Roman" w:cs="Times New Roman"/>
        </w:rPr>
      </w:pPr>
      <w:r>
        <w:rPr>
          <w:rFonts w:cs="Times New Roman" w:ascii="Times New Roman" w:hAnsi="Times New Roman"/>
          <w:sz w:val="28"/>
          <w:szCs w:val="28"/>
        </w:rPr>
        <w:t>А) полковник КГБ СССР Шевченко Виталий Григорьевич, 1955 года рождения, удостоверение личности ПД 027885, личный номер Ж-7777777, воинская Присяга СССР принята хх.хх.19ххг.;</w:t>
      </w:r>
      <w:r/>
    </w:p>
    <w:p>
      <w:pPr>
        <w:pStyle w:val="ListParagraph"/>
        <w:jc w:val="both"/>
        <w:rPr>
          <w:sz w:val="28"/>
          <w:sz w:val="28"/>
          <w:szCs w:val="28"/>
          <w:rFonts w:ascii="Times New Roman" w:hAnsi="Times New Roman" w:cs="Times New Roman"/>
        </w:rPr>
      </w:pPr>
      <w:r>
        <w:rPr>
          <w:rFonts w:cs="Times New Roman" w:ascii="Times New Roman" w:hAnsi="Times New Roman"/>
          <w:sz w:val="28"/>
          <w:szCs w:val="28"/>
        </w:rPr>
        <w:t>Б) полковник Максимов Иван Петрович, 1947 года рождения, удостоверение личности ПЮ хххххххх, личный номер Ж-000000, воинская Присяга СССР принята хх.хх.19хх г.;</w:t>
      </w:r>
      <w:r/>
    </w:p>
    <w:p>
      <w:pPr>
        <w:pStyle w:val="ListParagraph"/>
        <w:jc w:val="both"/>
        <w:rPr>
          <w:sz w:val="28"/>
          <w:sz w:val="28"/>
          <w:szCs w:val="28"/>
          <w:rFonts w:ascii="Times New Roman" w:hAnsi="Times New Roman" w:cs="Times New Roman"/>
        </w:rPr>
      </w:pPr>
      <w:r>
        <w:rPr>
          <w:rFonts w:cs="Times New Roman" w:ascii="Times New Roman" w:hAnsi="Times New Roman"/>
          <w:sz w:val="28"/>
          <w:szCs w:val="28"/>
        </w:rPr>
        <w:t>В) майор Новосибов Михаил Викторович, 1958 года рождения удостоверение личности ПЮ хххххххх, личный номер Ж-000000, воинская Присяга СССР принята хх.хх.19хх г.;</w:t>
      </w:r>
      <w:r/>
    </w:p>
    <w:p>
      <w:pPr>
        <w:pStyle w:val="ListParagraph"/>
        <w:jc w:val="both"/>
        <w:rPr>
          <w:sz w:val="28"/>
          <w:sz w:val="28"/>
          <w:szCs w:val="28"/>
          <w:rFonts w:ascii="Times New Roman" w:hAnsi="Times New Roman" w:cs="Times New Roman"/>
        </w:rPr>
      </w:pPr>
      <w:r>
        <w:rPr>
          <w:rFonts w:cs="Times New Roman" w:ascii="Times New Roman" w:hAnsi="Times New Roman"/>
          <w:sz w:val="28"/>
          <w:szCs w:val="28"/>
        </w:rPr>
        <w:t>Г) капитан Исаев Сергей Александрович, 1962 г.р., удостоверение личности ПЮ хххххххх, личный номер Ж-000000, воинская Присяга СССР принята хх.хх.19хх г.;</w:t>
      </w:r>
      <w:r/>
    </w:p>
    <w:p>
      <w:pPr>
        <w:pStyle w:val="ListParagraph"/>
        <w:jc w:val="both"/>
        <w:rPr>
          <w:sz w:val="28"/>
          <w:sz w:val="28"/>
          <w:szCs w:val="28"/>
          <w:rFonts w:ascii="Times New Roman" w:hAnsi="Times New Roman" w:cs="Times New Roman"/>
        </w:rPr>
      </w:pPr>
      <w:r>
        <w:rPr>
          <w:rFonts w:cs="Times New Roman" w:ascii="Times New Roman" w:hAnsi="Times New Roman"/>
          <w:sz w:val="28"/>
          <w:szCs w:val="28"/>
        </w:rPr>
        <w:t>Е) капитан Рушайло Вадим Георгиевич, 1963 г.р., удостоверение личности ПЮ хххххххх, личный номер Ж-000000, воинская Присяга СССР принята хх.хх.19хх г.;</w:t>
      </w:r>
      <w:r/>
    </w:p>
    <w:p>
      <w:pPr>
        <w:pStyle w:val="ListParagraph"/>
        <w:jc w:val="both"/>
        <w:rPr>
          <w:sz w:val="28"/>
          <w:sz w:val="28"/>
          <w:szCs w:val="28"/>
          <w:rFonts w:ascii="Times New Roman" w:hAnsi="Times New Roman" w:cs="Times New Roman"/>
        </w:rPr>
      </w:pPr>
      <w:r>
        <w:rPr>
          <w:rFonts w:cs="Times New Roman" w:ascii="Times New Roman" w:hAnsi="Times New Roman"/>
          <w:sz w:val="28"/>
          <w:szCs w:val="28"/>
        </w:rPr>
        <w:t>Ж) ст. лейтенант Степанов Игорь Владимирович, 1968 г.р., удостоверение личности ПЮ хххххххххх, личный номер Ж-000000, воинская Присяга СССР принята хх.хх.19хх г.;</w:t>
      </w:r>
      <w:r/>
    </w:p>
    <w:p>
      <w:pPr>
        <w:pStyle w:val="ListParagraph"/>
        <w:jc w:val="both"/>
        <w:rPr>
          <w:sz w:val="28"/>
          <w:sz w:val="28"/>
          <w:szCs w:val="28"/>
          <w:rFonts w:ascii="Times New Roman" w:hAnsi="Times New Roman" w:cs="Times New Roman"/>
        </w:rPr>
      </w:pPr>
      <w:r>
        <w:rPr>
          <w:rFonts w:cs="Times New Roman" w:ascii="Times New Roman" w:hAnsi="Times New Roman"/>
          <w:sz w:val="28"/>
          <w:szCs w:val="28"/>
        </w:rPr>
        <w:t>И) ст. лейтенант Рыбаков Степан Игоревич 1969 г.р., удостоверение личности ПЮ хххххххх, личный номер Ж-000000, воинская Присяга СССР принята хх.хх.19хх г.;</w:t>
      </w:r>
      <w:r/>
    </w:p>
    <w:p>
      <w:pPr>
        <w:pStyle w:val="ListParagraph"/>
        <w:jc w:val="both"/>
        <w:rPr>
          <w:sz w:val="28"/>
          <w:sz w:val="28"/>
          <w:szCs w:val="28"/>
          <w:rFonts w:ascii="Times New Roman" w:hAnsi="Times New Roman" w:cs="Times New Roman"/>
        </w:rPr>
      </w:pPr>
      <w:r>
        <w:rPr>
          <w:rFonts w:cs="Times New Roman" w:ascii="Times New Roman" w:hAnsi="Times New Roman"/>
          <w:sz w:val="28"/>
          <w:szCs w:val="28"/>
        </w:rPr>
        <w:t>Й) лейтенант Федотов Петр Петрович 1964 г.р., Военный билет офицера запаса ПЮхххххххх, личный номер Ж-000000, воинская Присяга СССР принята хх.хх.19хх г.</w:t>
      </w:r>
      <w:r/>
    </w:p>
    <w:p>
      <w:pPr>
        <w:pStyle w:val="ListParagraph"/>
        <w:jc w:val="both"/>
        <w:rPr>
          <w:sz w:val="28"/>
          <w:sz w:val="28"/>
          <w:szCs w:val="28"/>
          <w:rFonts w:ascii="Times New Roman" w:hAnsi="Times New Roman" w:cs="Times New Roman"/>
        </w:rPr>
      </w:pPr>
      <w:r>
        <w:rPr>
          <w:rFonts w:cs="Times New Roman" w:ascii="Times New Roman" w:hAnsi="Times New Roman"/>
          <w:sz w:val="28"/>
          <w:szCs w:val="28"/>
        </w:rPr>
        <w:t>К) лейтенант Смелый Александр Алексеевич, 21.01.1964 г.р. Военный билет офицера запаса у\д ПВ хххххх, лейтенант МВД СССР, Присяга СССР принята хх.хх.19хх.</w:t>
      </w:r>
      <w:r/>
    </w:p>
    <w:p>
      <w:pPr>
        <w:pStyle w:val="Normal"/>
        <w:jc w:val="both"/>
        <w:rPr>
          <w:sz w:val="28"/>
          <w:sz w:val="28"/>
          <w:szCs w:val="28"/>
          <w:rFonts w:ascii="Times New Roman" w:hAnsi="Times New Roman" w:eastAsia="Times New Roman" w:cs="Times New Roman"/>
        </w:rPr>
      </w:pPr>
      <w:r>
        <w:rPr>
          <w:rFonts w:eastAsia="Times New Roman" w:cs="Times New Roman" w:ascii="Times New Roman" w:hAnsi="Times New Roman"/>
          <w:sz w:val="28"/>
          <w:szCs w:val="28"/>
        </w:rPr>
        <w:t>(Офицерское Собрание правомочно, в случае присутствия на нём не менее 5(пяти) офицеров ВС СССР и/или ВМФ СССР, и/или КГБ СССР (в т.ч. офицеров запаса, получивших офицерские звания до 26 июля 1992 года – до момента спуска флага ВМФ CCCР</w:t>
      </w:r>
      <w:r>
        <w:rPr>
          <w:rFonts w:eastAsia="Times New Roman" w:cs="Times New Roman" w:ascii="Times New Roman" w:hAnsi="Times New Roman"/>
          <w:sz w:val="28"/>
          <w:szCs w:val="28"/>
          <w:shd w:fill="FFFF00" w:val="clear"/>
          <w:vertAlign w:val="superscript"/>
        </w:rPr>
        <w:t>[1]</w:t>
      </w:r>
      <w:r>
        <w:rPr>
          <w:rFonts w:eastAsia="Times New Roman" w:cs="Times New Roman" w:ascii="Times New Roman" w:hAnsi="Times New Roman"/>
          <w:sz w:val="28"/>
          <w:szCs w:val="28"/>
        </w:rPr>
        <w:t>), не принимавших Присягу РФ и/или иному субъекту, кроме СССР, которые имели офицерское звание и находились на должностях на 19.08.1991 года и/или которым оно было присвоено как выпускникам ВУЗов, слушателям Академий и/или прапорщикам, мичманам, курсантам, слушателям. В Протоколе указываются только воинские звания СССР, независимо от присвоенных после 26 июля 1992 года в РФ и других субъектах).</w:t>
      </w:r>
      <w:r/>
    </w:p>
    <w:p>
      <w:pPr>
        <w:pStyle w:val="Normal"/>
        <w:jc w:val="both"/>
      </w:pPr>
      <w:r>
        <w:rPr>
          <w:rFonts w:eastAsia="Times New Roman" w:cs="Times New Roman" w:ascii="Times New Roman" w:hAnsi="Times New Roman"/>
          <w:sz w:val="28"/>
          <w:szCs w:val="28"/>
        </w:rPr>
        <w:t>На собрании с правом совещательного голоса также присутствуют – прапорщики, мичманы, сержанты и старшины сверхсрочной службы СССР, находящиеся в запасе (перечислить поимённо, как см. выше).</w:t>
      </w:r>
      <w:r/>
    </w:p>
    <w:p>
      <w:pPr>
        <w:pStyle w:val="Normal"/>
        <w:jc w:val="both"/>
      </w:pPr>
      <w:r>
        <w:rPr>
          <w:rFonts w:eastAsia="Times New Roman" w:cs="Times New Roman" w:ascii="Times New Roman" w:hAnsi="Times New Roman"/>
          <w:sz w:val="28"/>
          <w:szCs w:val="28"/>
        </w:rPr>
        <w:t>В качестве приглашённых присутствуют (без права участвовать в голосовании и обсуждении): офицеры РФ, не принявшие Присягу СССР; офицеры ВС, ВМФ, КГБ, МВД СССР и прочие категории военнослужащих и силовых структур, принявшие Присягу РФ; а также все иные категории граждан СССР.</w:t>
      </w:r>
      <w:r/>
    </w:p>
    <w:p>
      <w:pPr>
        <w:pStyle w:val="Normal"/>
        <w:jc w:val="both"/>
        <w:rPr>
          <w:sz w:val="28"/>
          <w:sz w:val="28"/>
          <w:szCs w:val="28"/>
          <w:rFonts w:ascii="Times New Roman" w:hAnsi="Times New Roman" w:cs="Times New Roman"/>
        </w:rPr>
      </w:pPr>
      <w:r>
        <w:rPr>
          <w:rFonts w:cs="Times New Roman" w:ascii="Times New Roman" w:hAnsi="Times New Roman"/>
          <w:sz w:val="28"/>
          <w:szCs w:val="28"/>
        </w:rPr>
        <w:t>Собрание выбрало: Председательствующим – полковника Максимова Ивана Петровича, секретарём – ст. лейтенанта Рыбакова Степана Игоревича, счётчиком голосов</w:t>
      </w:r>
      <w:r>
        <w:rPr>
          <w:rFonts w:eastAsia="Times New Roman" w:cs="Times New Roman" w:ascii="Times New Roman" w:hAnsi="Times New Roman"/>
          <w:sz w:val="28"/>
          <w:szCs w:val="28"/>
          <w:lang w:val="ru-RU"/>
        </w:rPr>
        <w:t xml:space="preserve"> –</w:t>
      </w:r>
      <w:r>
        <w:rPr>
          <w:rFonts w:cs="Times New Roman" w:ascii="Times New Roman" w:hAnsi="Times New Roman"/>
          <w:sz w:val="28"/>
          <w:szCs w:val="28"/>
        </w:rPr>
        <w:t xml:space="preserve"> капитана Рушайло Вадима Георгиевича.</w:t>
      </w:r>
      <w:r/>
    </w:p>
    <w:p>
      <w:pPr>
        <w:pStyle w:val="ListParagraph"/>
        <w:jc w:val="both"/>
        <w:rPr>
          <w:sz w:val="28"/>
          <w:sz w:val="28"/>
          <w:szCs w:val="28"/>
          <w:rFonts w:ascii="Times New Roman" w:hAnsi="Times New Roman" w:cs="Times New Roman"/>
        </w:rPr>
      </w:pPr>
      <w:r>
        <w:rPr>
          <w:rFonts w:cs="Times New Roman" w:ascii="Times New Roman" w:hAnsi="Times New Roman"/>
          <w:sz w:val="28"/>
          <w:szCs w:val="28"/>
        </w:rPr>
      </w:r>
      <w:r/>
    </w:p>
    <w:p>
      <w:pPr>
        <w:pStyle w:val="ListParagraph"/>
        <w:jc w:val="center"/>
        <w:rPr>
          <w:sz w:val="28"/>
          <w:sz w:val="28"/>
          <w:szCs w:val="28"/>
          <w:rFonts w:ascii="Times New Roman" w:hAnsi="Times New Roman" w:cs="Times New Roman"/>
        </w:rPr>
      </w:pPr>
      <w:r>
        <w:rPr>
          <w:rFonts w:cs="Times New Roman" w:ascii="Times New Roman" w:hAnsi="Times New Roman"/>
          <w:sz w:val="28"/>
          <w:szCs w:val="28"/>
        </w:rPr>
        <w:t>Повестка дня:</w:t>
      </w:r>
      <w:r/>
    </w:p>
    <w:p>
      <w:pPr>
        <w:pStyle w:val="ListParagraph"/>
        <w:jc w:val="center"/>
        <w:rPr>
          <w:sz w:val="28"/>
          <w:sz w:val="28"/>
          <w:szCs w:val="28"/>
          <w:rFonts w:ascii="Times New Roman" w:hAnsi="Times New Roman" w:cs="Times New Roman"/>
        </w:rPr>
      </w:pPr>
      <w:r>
        <w:rPr>
          <w:rFonts w:cs="Times New Roman" w:ascii="Times New Roman" w:hAnsi="Times New Roman"/>
          <w:sz w:val="28"/>
          <w:szCs w:val="28"/>
        </w:rPr>
      </w:r>
      <w:r/>
    </w:p>
    <w:p>
      <w:pPr>
        <w:pStyle w:val="ListParagraph"/>
        <w:numPr>
          <w:ilvl w:val="0"/>
          <w:numId w:val="1"/>
        </w:numPr>
        <w:jc w:val="both"/>
        <w:rPr>
          <w:sz w:val="28"/>
          <w:sz w:val="28"/>
          <w:szCs w:val="28"/>
          <w:rFonts w:ascii="Times New Roman" w:hAnsi="Times New Roman" w:cs="Times New Roman"/>
        </w:rPr>
      </w:pPr>
      <w:r>
        <w:rPr>
          <w:rFonts w:cs="Times New Roman" w:ascii="Times New Roman" w:hAnsi="Times New Roman"/>
          <w:sz w:val="28"/>
          <w:szCs w:val="28"/>
        </w:rPr>
        <w:t>О воинской Присяге СССР, особом периоде, Законах СССР и Указах Верховного Совета СССР с 22 июня 1941 года военного времени, вступивших в законную силу и действующих с 19 августа 1991 года по нынешнее время, применимом законодательстве и текущей правовой и военно-политической ситуации в стране. Докладчик – полковник В.Г.Шевченко.</w:t>
      </w:r>
      <w:r/>
    </w:p>
    <w:p>
      <w:pPr>
        <w:pStyle w:val="ListParagraph"/>
        <w:numPr>
          <w:ilvl w:val="0"/>
          <w:numId w:val="1"/>
        </w:numPr>
        <w:jc w:val="both"/>
        <w:rPr>
          <w:sz w:val="28"/>
          <w:sz w:val="28"/>
          <w:szCs w:val="28"/>
          <w:rFonts w:ascii="Times New Roman" w:hAnsi="Times New Roman" w:cs="Times New Roman"/>
        </w:rPr>
      </w:pPr>
      <w:r>
        <w:rPr>
          <w:rFonts w:cs="Times New Roman" w:ascii="Times New Roman" w:hAnsi="Times New Roman"/>
          <w:sz w:val="28"/>
          <w:szCs w:val="28"/>
        </w:rPr>
        <w:t>О мобилизационном развёртывании и мобилизационных мероприятиях в гарнизоне г. Н-ска в связи с особым периодом, в соответствии с законами военного времени.  Докладчик – полковник В.Г.Шевченко.</w:t>
      </w:r>
      <w:r/>
    </w:p>
    <w:p>
      <w:pPr>
        <w:pStyle w:val="ListParagraph"/>
        <w:numPr>
          <w:ilvl w:val="0"/>
          <w:numId w:val="1"/>
        </w:numPr>
        <w:jc w:val="both"/>
        <w:rPr>
          <w:sz w:val="28"/>
          <w:sz w:val="28"/>
          <w:szCs w:val="28"/>
          <w:rFonts w:ascii="Times New Roman" w:hAnsi="Times New Roman" w:cs="Times New Roman"/>
        </w:rPr>
      </w:pPr>
      <w:r>
        <w:rPr>
          <w:rFonts w:cs="Times New Roman" w:ascii="Times New Roman" w:hAnsi="Times New Roman"/>
          <w:sz w:val="28"/>
          <w:szCs w:val="28"/>
        </w:rPr>
        <w:t>О формировании органов советского военного и гражданского территориального управления. Докладчик – полковник В.Г.Шевченко.</w:t>
      </w:r>
      <w:r/>
    </w:p>
    <w:p>
      <w:pPr>
        <w:pStyle w:val="ListParagraph"/>
        <w:jc w:val="both"/>
        <w:rPr>
          <w:sz w:val="28"/>
          <w:sz w:val="28"/>
          <w:szCs w:val="28"/>
          <w:rFonts w:ascii="Times New Roman" w:hAnsi="Times New Roman" w:cs="Times New Roman"/>
        </w:rPr>
      </w:pPr>
      <w:r>
        <w:rPr>
          <w:rFonts w:cs="Times New Roman" w:ascii="Times New Roman" w:hAnsi="Times New Roman"/>
          <w:sz w:val="28"/>
          <w:szCs w:val="28"/>
        </w:rPr>
      </w:r>
      <w:r/>
    </w:p>
    <w:p>
      <w:pPr>
        <w:pStyle w:val="ListParagraph"/>
        <w:jc w:val="center"/>
        <w:rPr>
          <w:sz w:val="28"/>
          <w:sz w:val="28"/>
          <w:szCs w:val="28"/>
          <w:rFonts w:ascii="Times New Roman" w:hAnsi="Times New Roman" w:cs="Times New Roman"/>
        </w:rPr>
      </w:pPr>
      <w:r>
        <w:rPr>
          <w:rFonts w:cs="Times New Roman" w:ascii="Times New Roman" w:hAnsi="Times New Roman"/>
          <w:sz w:val="28"/>
          <w:szCs w:val="28"/>
        </w:rPr>
        <w:t>Слушали:</w:t>
      </w:r>
      <w:r/>
    </w:p>
    <w:p>
      <w:pPr>
        <w:pStyle w:val="Normal"/>
        <w:rPr>
          <w:sz w:val="28"/>
          <w:sz w:val="28"/>
          <w:szCs w:val="28"/>
          <w:rFonts w:ascii="Times New Roman" w:hAnsi="Times New Roman" w:cs="Times New Roman"/>
        </w:rPr>
      </w:pPr>
      <w:r>
        <w:rPr>
          <w:rFonts w:cs="Times New Roman" w:ascii="Times New Roman" w:hAnsi="Times New Roman"/>
          <w:sz w:val="28"/>
          <w:szCs w:val="28"/>
        </w:rPr>
        <w:t xml:space="preserve"> </w:t>
      </w:r>
      <w:r>
        <w:rPr>
          <w:rFonts w:cs="Times New Roman" w:ascii="Times New Roman" w:hAnsi="Times New Roman"/>
          <w:sz w:val="28"/>
          <w:szCs w:val="28"/>
        </w:rPr>
        <w:t>Доклады и информацию от полковника В.Г.Шевченко.</w:t>
      </w:r>
      <w:r/>
    </w:p>
    <w:p>
      <w:pPr>
        <w:pStyle w:val="Normal"/>
        <w:jc w:val="center"/>
        <w:rPr>
          <w:sz w:val="28"/>
          <w:sz w:val="28"/>
          <w:szCs w:val="28"/>
          <w:rFonts w:ascii="Times New Roman" w:hAnsi="Times New Roman" w:cs="Times New Roman"/>
        </w:rPr>
      </w:pPr>
      <w:r>
        <w:rPr>
          <w:rFonts w:cs="Times New Roman" w:ascii="Times New Roman" w:hAnsi="Times New Roman"/>
          <w:sz w:val="28"/>
          <w:szCs w:val="28"/>
        </w:rPr>
        <w:t xml:space="preserve">          </w:t>
      </w:r>
      <w:r>
        <w:rPr>
          <w:rFonts w:cs="Times New Roman" w:ascii="Times New Roman" w:hAnsi="Times New Roman"/>
          <w:sz w:val="28"/>
          <w:szCs w:val="28"/>
        </w:rPr>
        <w:t>Решили:</w:t>
      </w:r>
      <w:r/>
    </w:p>
    <w:p>
      <w:pPr>
        <w:pStyle w:val="Normal"/>
        <w:ind w:left="360" w:hanging="0"/>
        <w:jc w:val="both"/>
        <w:rPr>
          <w:sz w:val="28"/>
          <w:sz w:val="28"/>
          <w:szCs w:val="28"/>
          <w:rFonts w:ascii="Times New Roman" w:hAnsi="Times New Roman" w:cs="Times New Roman"/>
        </w:rPr>
      </w:pPr>
      <w:r>
        <w:rPr>
          <w:rFonts w:cs="Times New Roman" w:ascii="Times New Roman" w:hAnsi="Times New Roman"/>
          <w:sz w:val="28"/>
          <w:szCs w:val="28"/>
        </w:rPr>
        <w:t xml:space="preserve">Действуя в особый период, согласно советским Законам и Указам ВС СССР военного времени с 22 июня 1941 г., офицерским собранием г. Н-ска принято заявление о нерушимости принятой Воинской Присяги СССР, подтверждение особого периода и решение о формировании гарнизона г. Н-ска, </w:t>
      </w:r>
      <w:r>
        <w:rPr>
          <w:rFonts w:cs="Times New Roman" w:ascii="Times New Roman" w:hAnsi="Times New Roman"/>
          <w:i/>
          <w:iCs/>
          <w:sz w:val="28"/>
          <w:szCs w:val="28"/>
        </w:rPr>
        <w:t>как в/ч №95000</w:t>
      </w:r>
      <w:r>
        <w:rPr>
          <w:rFonts w:cs="Times New Roman" w:ascii="Times New Roman" w:hAnsi="Times New Roman"/>
          <w:sz w:val="28"/>
          <w:szCs w:val="28"/>
        </w:rPr>
        <w:t>, с  проведением всех необходимых мероприятий по формированию мобилизационного резерва и реализации планов мобилизационной готовности г. Н-ска в соответствии с нормами, порядком и Законами СССР военного времени. Принято решение о проведении этих мероприятий не только на территории гарнизона г. Н-ска (</w:t>
      </w:r>
      <w:r>
        <w:rPr>
          <w:rFonts w:eastAsia="Times New Roman" w:cs="Times New Roman" w:ascii="Times New Roman" w:hAnsi="Times New Roman"/>
          <w:i/>
          <w:iCs/>
          <w:sz w:val="28"/>
          <w:szCs w:val="28"/>
        </w:rPr>
        <w:t>как в/ч №95000)</w:t>
      </w:r>
      <w:r>
        <w:rPr>
          <w:rFonts w:cs="Times New Roman" w:ascii="Times New Roman" w:hAnsi="Times New Roman"/>
          <w:sz w:val="28"/>
          <w:szCs w:val="28"/>
        </w:rPr>
        <w:t xml:space="preserve">, но и на примыкающей к гарнизону территории, о принятии мер по информированию достойных граждан СССР и по формированию законных структур местного самоуправления. Для этого: </w:t>
      </w:r>
      <w:r/>
    </w:p>
    <w:p>
      <w:pPr>
        <w:pStyle w:val="ListParagraph"/>
        <w:numPr>
          <w:ilvl w:val="0"/>
          <w:numId w:val="2"/>
        </w:numPr>
        <w:jc w:val="both"/>
        <w:rPr>
          <w:sz w:val="28"/>
          <w:sz w:val="28"/>
          <w:szCs w:val="28"/>
          <w:rFonts w:ascii="Times New Roman" w:hAnsi="Times New Roman" w:cs="Times New Roman"/>
        </w:rPr>
      </w:pPr>
      <w:r>
        <w:rPr>
          <w:rFonts w:cs="Times New Roman" w:ascii="Times New Roman" w:hAnsi="Times New Roman"/>
          <w:sz w:val="28"/>
          <w:szCs w:val="28"/>
        </w:rPr>
        <w:t xml:space="preserve">Полковник В.Г. Шевченко проинформировал Собрание о том, что </w:t>
      </w:r>
      <w:r>
        <w:rPr>
          <w:rFonts w:cs="Times New Roman" w:ascii="Times New Roman" w:hAnsi="Times New Roman"/>
          <w:sz w:val="28"/>
          <w:szCs w:val="28"/>
          <w:u w:val="single"/>
        </w:rPr>
        <w:t>с 19 августа 1991 года законным решением в СССР был введён «особый период» и законы военного времени</w:t>
      </w:r>
      <w:r>
        <w:rPr>
          <w:rFonts w:cs="Times New Roman" w:ascii="Times New Roman" w:hAnsi="Times New Roman"/>
          <w:sz w:val="28"/>
          <w:szCs w:val="28"/>
        </w:rPr>
        <w:t xml:space="preserve">, вследствие чего все военнослужащие и лица, принявшие Воинскую Присягу СССР, считаются мобилизованными, призванными и находятся под Приказом Советских военных властей, которым перешла вся полнота власти в СССР. </w:t>
      </w:r>
      <w:r>
        <w:rPr>
          <w:rFonts w:cs="Times New Roman" w:ascii="Times New Roman" w:hAnsi="Times New Roman"/>
          <w:sz w:val="28"/>
          <w:szCs w:val="28"/>
          <w:u w:val="single"/>
        </w:rPr>
        <w:t>От имени военных властей СССР законно действует только Специальный Военно-Политический Орган (СВПО) СССР, только ему принадлежит вся полнота власти в СССР в особый период</w:t>
      </w:r>
      <w:r>
        <w:rPr>
          <w:rFonts w:cs="Times New Roman" w:ascii="Times New Roman" w:hAnsi="Times New Roman"/>
          <w:sz w:val="28"/>
          <w:szCs w:val="28"/>
        </w:rPr>
        <w:t>.</w:t>
      </w:r>
      <w:r/>
    </w:p>
    <w:p>
      <w:pPr>
        <w:pStyle w:val="ListParagraph"/>
        <w:ind w:left="1080" w:hanging="0"/>
        <w:jc w:val="both"/>
        <w:rPr>
          <w:sz w:val="28"/>
          <w:i/>
          <w:sz w:val="28"/>
          <w:i/>
          <w:szCs w:val="28"/>
          <w:iCs/>
          <w:rFonts w:ascii="Times New Roman" w:hAnsi="Times New Roman" w:cs="Times New Roman"/>
        </w:rPr>
      </w:pPr>
      <w:r>
        <w:rPr>
          <w:rFonts w:cs="Times New Roman" w:ascii="Times New Roman" w:hAnsi="Times New Roman"/>
          <w:i/>
          <w:iCs/>
          <w:sz w:val="28"/>
          <w:szCs w:val="28"/>
        </w:rPr>
        <w:t xml:space="preserve">В связи с упомянутым, приостановлены и/или прекращены права и мандаты Депутатов всех уровней, все выборные органы распущены, а Депутаты всех уровней считаются мобилизованными; любые Съезды, Верховные Советы, Советы, собранные на территории СССР по любому признаку после 19.08.1991г. любыми категориями граждан, незаконны, а их решения ничтожны и считаются небывшими, как и любые их заявленные продолжатели и/или преемники, включая любых Врио ВС СССР и «новодельных» Президентов СССР и прочих самозванцев, зачастую изменивших воинской Присяге СССР. Полковник Шевченко подчеркнул, что, с точки зрения </w:t>
      </w:r>
      <w:r>
        <w:rPr>
          <w:rFonts w:cs="Times New Roman" w:ascii="Times New Roman" w:hAnsi="Times New Roman"/>
          <w:i/>
          <w:iCs/>
          <w:sz w:val="28"/>
          <w:szCs w:val="28"/>
          <w:u w:val="single"/>
        </w:rPr>
        <w:t>применимого</w:t>
      </w:r>
      <w:r>
        <w:rPr>
          <w:rFonts w:cs="Times New Roman" w:ascii="Times New Roman" w:hAnsi="Times New Roman"/>
          <w:i/>
          <w:iCs/>
          <w:sz w:val="28"/>
          <w:szCs w:val="28"/>
        </w:rPr>
        <w:t xml:space="preserve"> законодательства, сегодня в стране и на местах могут и должны быть сформированы </w:t>
      </w:r>
      <w:r>
        <w:rPr>
          <w:rFonts w:cs="Times New Roman" w:ascii="Times New Roman" w:hAnsi="Times New Roman"/>
          <w:i/>
          <w:iCs/>
          <w:sz w:val="28"/>
          <w:szCs w:val="28"/>
          <w:u w:val="single"/>
        </w:rPr>
        <w:t>только военно-гражданские органы территориального самоуправления под контролем советских военных властей</w:t>
      </w:r>
      <w:r>
        <w:rPr>
          <w:rFonts w:cs="Times New Roman" w:ascii="Times New Roman" w:hAnsi="Times New Roman"/>
          <w:i/>
          <w:iCs/>
          <w:sz w:val="28"/>
          <w:szCs w:val="28"/>
        </w:rPr>
        <w:t xml:space="preserve">. </w:t>
      </w:r>
      <w:r>
        <w:rPr>
          <w:rFonts w:cs="Times New Roman" w:ascii="Times New Roman" w:hAnsi="Times New Roman"/>
          <w:i/>
          <w:iCs/>
          <w:sz w:val="28"/>
          <w:szCs w:val="28"/>
          <w:u w:val="single"/>
        </w:rPr>
        <w:t>Любые лица и объединения граждан не имеют никаких прав, полномочий и правомочий на управление, и/или представление и/или действия от имени законных органов власти СССР, кроме СВПО СССР и действующих под Приказом советских военных властей ЦК КПСС и Совета Министров СССР во главе с В.С.Корякиным.</w:t>
      </w:r>
      <w:r/>
    </w:p>
    <w:p>
      <w:pPr>
        <w:pStyle w:val="ListParagraph"/>
        <w:ind w:left="1080" w:hanging="0"/>
        <w:jc w:val="both"/>
        <w:rPr>
          <w:sz w:val="28"/>
          <w:i/>
          <w:sz w:val="28"/>
          <w:i/>
          <w:szCs w:val="28"/>
          <w:iCs/>
          <w:rFonts w:ascii="Times New Roman" w:hAnsi="Times New Roman" w:cs="Times New Roman"/>
        </w:rPr>
      </w:pPr>
      <w:r>
        <w:rPr>
          <w:rFonts w:cs="Times New Roman" w:ascii="Times New Roman" w:hAnsi="Times New Roman"/>
          <w:i/>
          <w:iCs/>
          <w:sz w:val="28"/>
          <w:szCs w:val="28"/>
        </w:rPr>
        <w:t xml:space="preserve">Полковник Шевченко уведомил присутствующих, что так называемой Конституцией торговой компании Российская Федерация/Россия существование Вооруженных Сил не предусмотрено, и ВС и МО РФ являются частными военными компаниями, соучреждёнными изменившими присяге гражданами СССР, Армией Обороны Израиля и иными лицами, являются резидентами США, структурами Третьего и Четвертого Германского Рейхов и входят в структуру территориальных органов управления Всемирного государства иезуитов. Такой же правовой статус </w:t>
      </w:r>
      <w:r>
        <w:rPr>
          <w:rFonts w:eastAsia="Times New Roman" w:cs="Times New Roman" w:ascii="Times New Roman" w:hAnsi="Times New Roman"/>
          <w:sz w:val="28"/>
          <w:szCs w:val="28"/>
        </w:rPr>
        <w:t>–</w:t>
      </w:r>
      <w:r>
        <w:rPr>
          <w:rFonts w:cs="Times New Roman" w:ascii="Times New Roman" w:hAnsi="Times New Roman"/>
          <w:i/>
          <w:iCs/>
          <w:sz w:val="28"/>
          <w:szCs w:val="28"/>
        </w:rPr>
        <w:t xml:space="preserve"> частных компаний</w:t>
      </w:r>
      <w:r>
        <w:rPr>
          <w:rFonts w:eastAsia="Times New Roman" w:cs="Times New Roman" w:ascii="Times New Roman" w:hAnsi="Times New Roman"/>
          <w:sz w:val="28"/>
          <w:szCs w:val="28"/>
        </w:rPr>
        <w:t xml:space="preserve"> –</w:t>
      </w:r>
      <w:r>
        <w:rPr>
          <w:rFonts w:cs="Times New Roman" w:ascii="Times New Roman" w:hAnsi="Times New Roman"/>
          <w:i/>
          <w:iCs/>
          <w:sz w:val="28"/>
          <w:szCs w:val="28"/>
        </w:rPr>
        <w:t xml:space="preserve"> имеют все силовые структуры и органы управления РФ, (такая же правовая ситуация практически во всех так называемых «новых государствах» – республиках СССР), а значит, нахождение и служба в них приравнены к службе во вспомогательных частях СС и СД, РОА генерала Власова, в рядах шуцманов, полицаев и прочих компрадорских и диверсионных структурах фашистского Третьего и Четвертого Германского Рейхов. Офицеры СССР и иные лица, перешедшие на службу в РФ, но не присягавшие ей, могут рассчитывать на понимание советских военных властей, как и те, кто не приносил Присягу СССР, в силу несовершеннолетия на 26 июля 1992г., а принёс присягу РФ, будучи введённым в заблуждение её пропагандой. Лица, принесшие Присягу СССР, а затем РФ, являются изменниками Родины! Они обязаны деятельным раскаяньем и самоотверженными действиями искупить тяжесть своего проступка! Граждане СССР, принесшие воинскую Присягу СССР, считающие себя гражданами РФ или иного субъекта, нераскаявшиеся и упорствующие в своей правоте, после восстановления органов управления СССР подлежат депортации с территории СССР вместе со всеми членами семьи, как римские рабы и апатриды, с погашением советского гражданства, всех прав, титулов и аннуитетов. Эти же санкции будут применены ко всем гражданам СССР, которые будут утверждать и настаивать на гражданстве</w:t>
      </w:r>
      <w:r/>
    </w:p>
    <w:p>
      <w:pPr>
        <w:pStyle w:val="ListParagraph"/>
        <w:ind w:left="1080" w:hanging="0"/>
        <w:jc w:val="both"/>
        <w:rPr>
          <w:sz w:val="28"/>
          <w:i/>
          <w:sz w:val="28"/>
          <w:i/>
          <w:szCs w:val="28"/>
          <w:iCs/>
          <w:rFonts w:ascii="Times New Roman" w:hAnsi="Times New Roman" w:cs="Times New Roman"/>
        </w:rPr>
      </w:pPr>
      <w:r>
        <w:rPr>
          <w:rFonts w:cs="Times New Roman" w:ascii="Times New Roman" w:hAnsi="Times New Roman"/>
          <w:i/>
          <w:iCs/>
          <w:sz w:val="28"/>
          <w:szCs w:val="28"/>
        </w:rPr>
        <w:t xml:space="preserve">Украины, Армении, т.д. и т.п. и откажутся принимать воинскую присягу СССР, признать и исполнять советские Законы. </w:t>
      </w:r>
      <w:r>
        <w:rPr>
          <w:rFonts w:cs="Times New Roman" w:ascii="Times New Roman" w:hAnsi="Times New Roman"/>
          <w:i/>
          <w:iCs/>
          <w:sz w:val="28"/>
          <w:szCs w:val="28"/>
          <w:u w:val="single"/>
        </w:rPr>
        <w:t>Гражданства РФ, как и иных субъектов на территории СССР, не существует и не существовало никогда, все рождённые на территории СССР до и после 19.08.91г. автоматически являются гражданами СССР, изменение этого статуса возможно только путём эмиграции с территории СССР и/или на основании решения Верховного Совета СССР</w:t>
      </w:r>
      <w:r>
        <w:rPr>
          <w:rFonts w:cs="Times New Roman" w:ascii="Times New Roman" w:hAnsi="Times New Roman"/>
          <w:i/>
          <w:iCs/>
          <w:sz w:val="28"/>
          <w:szCs w:val="28"/>
        </w:rPr>
        <w:t xml:space="preserve">. </w:t>
      </w:r>
      <w:r/>
    </w:p>
    <w:p>
      <w:pPr>
        <w:pStyle w:val="ListParagraph"/>
        <w:ind w:left="1080" w:hanging="0"/>
        <w:jc w:val="both"/>
        <w:rPr>
          <w:sz w:val="28"/>
          <w:i/>
          <w:sz w:val="28"/>
          <w:i/>
          <w:szCs w:val="28"/>
          <w:iCs/>
          <w:rFonts w:ascii="Times New Roman" w:hAnsi="Times New Roman" w:cs="Times New Roman"/>
        </w:rPr>
      </w:pPr>
      <w:r>
        <w:rPr>
          <w:rFonts w:cs="Times New Roman" w:ascii="Times New Roman" w:hAnsi="Times New Roman"/>
          <w:i/>
          <w:iCs/>
          <w:sz w:val="28"/>
          <w:szCs w:val="28"/>
        </w:rPr>
      </w:r>
      <w:r/>
    </w:p>
    <w:p>
      <w:pPr>
        <w:pStyle w:val="ListParagraph"/>
        <w:ind w:left="1080" w:hanging="0"/>
        <w:jc w:val="both"/>
        <w:rPr>
          <w:sz w:val="28"/>
          <w:i/>
          <w:sz w:val="28"/>
          <w:i/>
          <w:szCs w:val="28"/>
          <w:iCs/>
          <w:rFonts w:ascii="Times New Roman" w:hAnsi="Times New Roman" w:cs="Times New Roman"/>
        </w:rPr>
      </w:pPr>
      <w:r>
        <w:rPr>
          <w:rFonts w:cs="Times New Roman" w:ascii="Times New Roman" w:hAnsi="Times New Roman"/>
          <w:i/>
          <w:iCs/>
          <w:sz w:val="28"/>
          <w:szCs w:val="28"/>
        </w:rPr>
        <w:t xml:space="preserve">С 19.08.91г. все военнослужащие, представители силовых ведомств СССР и государственные служащие СССР считаются мобилизованными и перешедшими под Приказ советских военных властей по сегодняшнее время, могут выбыть из строя только по возрастным (более 65 лет, а генералы и адмиралы </w:t>
      </w:r>
      <w:r>
        <w:rPr>
          <w:rFonts w:eastAsia="Times New Roman" w:cs="Times New Roman" w:ascii="Times New Roman" w:hAnsi="Times New Roman"/>
          <w:i/>
          <w:iCs/>
          <w:sz w:val="28"/>
          <w:szCs w:val="28"/>
        </w:rPr>
        <w:t xml:space="preserve">– после </w:t>
      </w:r>
      <w:r>
        <w:rPr>
          <w:rFonts w:cs="Times New Roman" w:ascii="Times New Roman" w:hAnsi="Times New Roman"/>
          <w:i/>
          <w:iCs/>
          <w:sz w:val="28"/>
          <w:szCs w:val="28"/>
        </w:rPr>
        <w:t xml:space="preserve">70-ти) и медицинским показателям, согласно Приказам МО СССР. Никто в СССР с 19.08.91г. по сегодняшний день не увольнялся и не уволен! Нет ни одного законного приказа по МО, КГБ, МВД, ГП СССР и другим министерствам и ведомствам! Приказы от и по МО, ФСБ, ГП, МВД РФ и схожих субъектов на граждан СССР не распространяются, ничтожны и считаются небывшими. Так как РФ (и другие «новодельные державы» на территории СССР) – торговые компании, а СССР </w:t>
      </w:r>
      <w:r>
        <w:rPr>
          <w:rFonts w:eastAsia="Times New Roman" w:cs="Times New Roman" w:ascii="Times New Roman" w:hAnsi="Times New Roman"/>
          <w:i/>
          <w:iCs/>
          <w:sz w:val="28"/>
          <w:szCs w:val="28"/>
        </w:rPr>
        <w:t>–</w:t>
      </w:r>
      <w:r>
        <w:rPr>
          <w:rFonts w:cs="Times New Roman" w:ascii="Times New Roman" w:hAnsi="Times New Roman"/>
          <w:i/>
          <w:iCs/>
          <w:sz w:val="28"/>
          <w:szCs w:val="28"/>
        </w:rPr>
        <w:t xml:space="preserve"> суверенное государство! На переходный период советскими военными властями допускается возможность использования существующих структур РФ и её должностных лиц в обеспечении и реализации жизнеобеспечивающих функций, необходимых гражданам СССР, и в доведении до граждан СССР необходимых им услуг, ресурсов и иного, для чего возможно использование принципов аутсорсинга с торговыми компаниями (РФ и т.д.) и их субъектами.</w:t>
      </w:r>
      <w:r/>
    </w:p>
    <w:p>
      <w:pPr>
        <w:pStyle w:val="ListParagraph"/>
        <w:numPr>
          <w:ilvl w:val="0"/>
          <w:numId w:val="2"/>
        </w:numPr>
        <w:rPr>
          <w:sz w:val="22"/>
          <w:i/>
          <w:sz w:val="22"/>
          <w:i/>
          <w:szCs w:val="22"/>
          <w:iCs/>
        </w:rPr>
      </w:pPr>
      <w:r>
        <w:rPr>
          <w:rFonts w:cs="Times New Roman" w:ascii="Times New Roman" w:hAnsi="Times New Roman"/>
          <w:sz w:val="28"/>
          <w:szCs w:val="28"/>
        </w:rPr>
        <w:t xml:space="preserve">Решили единогласно: назначить Исполняющим Обязанности Начальника гарнизона города  Н-ска и И.О. командира в/ч 95000 </w:t>
      </w:r>
      <w:r>
        <w:rPr>
          <w:rFonts w:eastAsia="Times New Roman" w:cs="Times New Roman" w:ascii="Times New Roman" w:hAnsi="Times New Roman"/>
          <w:lang w:val="ru-RU"/>
        </w:rPr>
        <w:t>–</w:t>
      </w:r>
      <w:r>
        <w:rPr>
          <w:rFonts w:cs="Times New Roman" w:ascii="Times New Roman" w:hAnsi="Times New Roman"/>
          <w:sz w:val="28"/>
          <w:szCs w:val="28"/>
        </w:rPr>
        <w:t xml:space="preserve"> полковника Шевченко Виталия Григорьевича, 1955 г.р., как старшего из известных офицерскому собранию офицеров ВС и КГБ СССР, не изменившего воинской Присяге СССР, не перешедшего в структуры РФ и не приносившего присягу РФ или иному субъекту, которому не исполнилось 65 лет на день  проведения собрания; </w:t>
      </w:r>
      <w:r>
        <w:rPr/>
        <w:br/>
      </w:r>
      <w:r>
        <w:rPr>
          <w:rFonts w:cs="Times New Roman" w:ascii="Times New Roman" w:hAnsi="Times New Roman"/>
          <w:sz w:val="28"/>
          <w:szCs w:val="28"/>
        </w:rPr>
        <w:t>Исполняющим Обязанности Начальника Комендатуры гарнизона и Военным Комендантом гарнизона – майора Новосибова Михаила Викторовича, 1958 г.р., не изменившего воинской Присяге СССР, не перешедшего в структуры РФ и не приносившего присягу РФ или иному субъекту, которому не исполнилось 65 лет на день  проведения собрания .</w:t>
      </w:r>
      <w:r/>
    </w:p>
    <w:p>
      <w:pPr>
        <w:pStyle w:val="ListParagraph"/>
        <w:numPr>
          <w:ilvl w:val="0"/>
          <w:numId w:val="2"/>
        </w:numPr>
        <w:rPr>
          <w:sz w:val="28"/>
          <w:sz w:val="28"/>
          <w:szCs w:val="28"/>
          <w:rFonts w:ascii="Times New Roman" w:hAnsi="Times New Roman" w:cs="Times New Roman"/>
        </w:rPr>
      </w:pPr>
      <w:r>
        <w:rPr>
          <w:rFonts w:cs="Times New Roman" w:ascii="Times New Roman" w:hAnsi="Times New Roman"/>
          <w:sz w:val="28"/>
          <w:szCs w:val="28"/>
        </w:rPr>
        <w:t>Решили единогласно: адрес, по которому располагается Штаб в/ч №95000, И.О. нач/гарнизона, Военная Комендатура, Военный Комиссар и ОВД г. Н-ска и Н-ского района Н-ской обл.: 143000, г. Н-ск, ул. Ленина д.2, ДК РЖД.</w:t>
      </w:r>
      <w:r/>
    </w:p>
    <w:p>
      <w:pPr>
        <w:pStyle w:val="ListParagraph"/>
        <w:numPr>
          <w:ilvl w:val="0"/>
          <w:numId w:val="2"/>
        </w:numPr>
        <w:jc w:val="both"/>
        <w:rPr>
          <w:sz w:val="28"/>
          <w:sz w:val="28"/>
          <w:szCs w:val="28"/>
        </w:rPr>
      </w:pPr>
      <w:r>
        <w:rPr>
          <w:rFonts w:cs="Times New Roman" w:ascii="Times New Roman" w:hAnsi="Times New Roman"/>
          <w:sz w:val="28"/>
          <w:szCs w:val="28"/>
        </w:rPr>
        <w:t xml:space="preserve">Единогласным решением  выдано поручение участникам собрания, присутствующим и приглашённым: разыскать руководителя Н-ского районного комиссариата на 26 июня 1992 года – подполковника Машкова В.Л. и(или) его заместителя, начальника 2-го отделения – майора Гоцмана М.Б., чтобы они, ввиду исполнения им более 65 лет, силой Последнего Приказа передали Права и Полномочия Военного Комиссара г. Н-ска и Н-ского района назначенным этим собранием:  И.О. Военного Комиссара </w:t>
      </w:r>
      <w:r>
        <w:rPr>
          <w:rFonts w:eastAsia="Times New Roman" w:cs="Times New Roman" w:ascii="Times New Roman" w:hAnsi="Times New Roman"/>
          <w:lang w:val="ru-RU"/>
        </w:rPr>
        <w:t>–</w:t>
      </w:r>
      <w:r>
        <w:rPr>
          <w:rFonts w:cs="Times New Roman" w:ascii="Times New Roman" w:hAnsi="Times New Roman"/>
          <w:sz w:val="28"/>
          <w:szCs w:val="28"/>
        </w:rPr>
        <w:t xml:space="preserve"> капитану Исаеву Сергею Александровичу 1962г.р. и И.О. нач. 2-го отделения</w:t>
      </w:r>
      <w:r>
        <w:rPr>
          <w:i/>
          <w:iCs/>
        </w:rPr>
        <w:t xml:space="preserve"> </w:t>
      </w:r>
      <w:r>
        <w:rPr>
          <w:lang w:val="ru-RU"/>
        </w:rPr>
        <w:t>–</w:t>
      </w:r>
      <w:r>
        <w:rPr>
          <w:rFonts w:cs="Times New Roman" w:ascii="Times New Roman" w:hAnsi="Times New Roman"/>
          <w:sz w:val="28"/>
          <w:szCs w:val="28"/>
        </w:rPr>
        <w:t xml:space="preserve"> капитану Рушайло Вадиму Георгиевичу 1963 г.р., указав в своём Последнем Приказе распоряжение об изготовлении дубликатов печатей, штампов, бланков Военного Комиссариата СССР Н-ского района, которые по Акту принимаются заступающими на должность временно исполняющими обязанности офицерами для передачи по службе. </w:t>
      </w:r>
      <w:r/>
    </w:p>
    <w:p>
      <w:pPr>
        <w:pStyle w:val="ListParagraph"/>
        <w:numPr>
          <w:ilvl w:val="0"/>
          <w:numId w:val="2"/>
        </w:numPr>
        <w:jc w:val="both"/>
        <w:rPr>
          <w:sz w:val="28"/>
          <w:sz w:val="28"/>
          <w:szCs w:val="28"/>
        </w:rPr>
      </w:pPr>
      <w:r>
        <w:rPr>
          <w:rFonts w:cs="Times New Roman" w:ascii="Times New Roman" w:hAnsi="Times New Roman"/>
          <w:sz w:val="28"/>
          <w:szCs w:val="28"/>
        </w:rPr>
        <w:t xml:space="preserve">Решили единогласно: полковнику Максимову И.П. надлежащим, законным способом изготовить и передать полковнику В.Г.Шевченко дубликаты штампов и печатей </w:t>
      </w:r>
      <w:r>
        <w:rPr>
          <w:rFonts w:cs="Times New Roman" w:ascii="Times New Roman" w:hAnsi="Times New Roman"/>
          <w:i/>
          <w:iCs/>
          <w:sz w:val="28"/>
          <w:szCs w:val="28"/>
        </w:rPr>
        <w:t>в/ч 95000</w:t>
      </w:r>
      <w:r>
        <w:rPr>
          <w:rFonts w:cs="Times New Roman" w:ascii="Times New Roman" w:hAnsi="Times New Roman"/>
          <w:sz w:val="28"/>
          <w:szCs w:val="28"/>
        </w:rPr>
        <w:t xml:space="preserve">, всем иным  офицерам ВС СССР, имеющим в своём законном распоряжении образцы оттисков гербовых печатей СССР и угловых штампов войсковых частей ВС СССР, индивидуально, личной инициативой, через личный рапорт на имя И.О. начальника гарнизона г. Н-ска изготовить и передать по Акту данные печати и штампы как дубликаты, для внесения их оттисков в реестры Государственного Архива СССР через уполномоченных представителей контрразведки, чтобы обеспечить мобилизационное развёртывание этих частей и/или их подразделений на территории гарнизона и прилегающих окрестностей. </w:t>
      </w:r>
      <w:r/>
    </w:p>
    <w:p>
      <w:pPr>
        <w:pStyle w:val="ListParagraph"/>
        <w:numPr>
          <w:ilvl w:val="0"/>
          <w:numId w:val="2"/>
        </w:numPr>
        <w:jc w:val="both"/>
        <w:rPr>
          <w:sz w:val="28"/>
          <w:sz w:val="28"/>
          <w:szCs w:val="28"/>
          <w:rFonts w:ascii="Times New Roman" w:hAnsi="Times New Roman" w:cs="Times New Roman"/>
        </w:rPr>
      </w:pPr>
      <w:r>
        <w:rPr>
          <w:rFonts w:cs="Times New Roman" w:ascii="Times New Roman" w:hAnsi="Times New Roman"/>
          <w:sz w:val="28"/>
          <w:szCs w:val="28"/>
        </w:rPr>
        <w:t>Решили единогласно: Исполнявшему Обязанности Начальника Гарнизона и участникам офицерского собрания предпринять все необходимые меры для того, чтобы на территории гарнизона развернуть деятельность Отдела Внутренних Дел СССР в соответствии с законом о Советской милиции, предпринять необходимые меры для розыска начальника ОВД Н-ского Райисполкома полковника Гришина С.С. и его заместителей (до 26.07.1992 года) для того, чтобы они силой Последнего Приказа передали свои Права, Титулы, Полномочия и Правомочия офицерам МВД СССР, сохранившим верность Присяге СССР, не принявшим Присягу РФ, которым не исполнилось 65 лет. В случае, если данные лица находятся вне досягаемости и/или не желают и/или не могут осуществлять указанные необходимые действия, в течении 30 календарных дней, с даты проведения и решения этого собрания, назначить И.О. Начальника ОВД Н-ского Райисполкома – присутствующего на данном собрании лейтенанта МВД СССР Смелого Александра Алексеевича 21.01.1964 г.р., Удостоверение Личности ИИ № 000000.</w:t>
      </w:r>
      <w:r/>
    </w:p>
    <w:p>
      <w:pPr>
        <w:pStyle w:val="ListParagraph"/>
        <w:numPr>
          <w:ilvl w:val="0"/>
          <w:numId w:val="2"/>
        </w:numPr>
        <w:jc w:val="both"/>
        <w:rPr>
          <w:sz w:val="28"/>
          <w:sz w:val="28"/>
          <w:szCs w:val="28"/>
        </w:rPr>
      </w:pPr>
      <w:r>
        <w:rPr>
          <w:rFonts w:cs="Times New Roman" w:ascii="Times New Roman" w:hAnsi="Times New Roman"/>
          <w:sz w:val="28"/>
          <w:szCs w:val="28"/>
        </w:rPr>
        <w:t xml:space="preserve">Решили единогласно: И.О. начальника гарнизона и И.О. военного коменданта, И.О. Начальника ОВД, а также офицеру запаса лейтенанту Федотову Петру Петровичу, как инженеру лесного хозяйства, </w:t>
      </w:r>
      <w:r>
        <w:rPr>
          <w:rFonts w:cs="Times New Roman" w:ascii="Times New Roman" w:hAnsi="Times New Roman"/>
          <w:color w:val="000000" w:themeColor="text1" w:themeShade="ff" w:themeTint="ff"/>
          <w:sz w:val="28"/>
          <w:szCs w:val="28"/>
        </w:rPr>
        <w:t xml:space="preserve">предпринять необходимые меры для розыска директора лесхоза, лесничих и их заместителей (до 26.07.1992 года) для того, чтобы они силой Последнего Приказа передали свои Права, Титулы, Полномочия и Правомочия офицерам СССР, передали образцы печатей, бланков Государственной лесной охраны СССР  для изготовления их законных дубликатов; согласно приписному Титулу </w:t>
      </w:r>
      <w:r>
        <w:rPr>
          <w:rFonts w:cs="Times New Roman" w:ascii="Times New Roman" w:hAnsi="Times New Roman"/>
          <w:i/>
          <w:iCs/>
          <w:sz w:val="28"/>
          <w:szCs w:val="28"/>
        </w:rPr>
        <w:t>–</w:t>
      </w:r>
      <w:r>
        <w:rPr>
          <w:rFonts w:cs="Times New Roman" w:ascii="Times New Roman" w:hAnsi="Times New Roman"/>
          <w:i/>
          <w:iCs/>
          <w:color w:val="000000" w:themeColor="text1" w:themeShade="ff" w:themeTint="ff"/>
          <w:sz w:val="28"/>
          <w:szCs w:val="28"/>
        </w:rPr>
        <w:t xml:space="preserve"> как офицеру военно-морских </w:t>
      </w:r>
      <w:r>
        <w:rPr>
          <w:rFonts w:cs="Times New Roman" w:ascii="Times New Roman" w:hAnsi="Times New Roman"/>
          <w:i/>
          <w:iCs/>
          <w:sz w:val="28"/>
          <w:szCs w:val="28"/>
        </w:rPr>
        <w:t xml:space="preserve">сил береговой обороны и приданных сил Пограничных Комиссаров по защите тыла – </w:t>
      </w:r>
      <w:r>
        <w:rPr>
          <w:rFonts w:cs="Times New Roman" w:ascii="Times New Roman" w:hAnsi="Times New Roman"/>
          <w:sz w:val="28"/>
          <w:szCs w:val="28"/>
        </w:rPr>
        <w:t xml:space="preserve">предпринять все необходимые меры для создания, формирования и возглавить Добровольную Народную Дружину (ДНД) численностью не менее 160(ста шестидесяти) человек, как маршевой роты(по штатному составу:4(четыре) взвода по 4(четыре) отделения, в каждом отделении – 2(две) патрульные группы). Добровольные Народные Дружины формируются по территориальному принципу из лиц не старше 72 лет, не Присягавших РФ, принявших Присягу СССР, в том числе и вновь принявших Присягу СССР (из числа женщин и лиц, в силу возраста ранее не принимавших Присягу СССР). </w:t>
      </w:r>
      <w:r/>
    </w:p>
    <w:p>
      <w:pPr>
        <w:pStyle w:val="ListParagraph"/>
        <w:numPr>
          <w:ilvl w:val="0"/>
          <w:numId w:val="2"/>
        </w:numPr>
        <w:jc w:val="both"/>
        <w:rPr>
          <w:sz w:val="28"/>
          <w:sz w:val="28"/>
          <w:szCs w:val="28"/>
        </w:rPr>
      </w:pPr>
      <w:r>
        <w:rPr>
          <w:rFonts w:cs="Times New Roman" w:ascii="Times New Roman" w:hAnsi="Times New Roman"/>
          <w:sz w:val="28"/>
          <w:szCs w:val="28"/>
        </w:rPr>
        <w:t xml:space="preserve">Решили единогласно:  что офицеры и иные лица, принявшие присягу РФ, но не принимавшие Присягу СССР, могут быть приняты в ряды ДНД под поручительство граждан СССР, не изменивших Присяге СССР и не служивших в РФ и схожих структурах. Они должны перед принятием в ряды ДНД принять воинскую Присягу СССР. </w:t>
      </w:r>
      <w:r/>
    </w:p>
    <w:p>
      <w:pPr>
        <w:pStyle w:val="ListParagraph"/>
        <w:numPr>
          <w:ilvl w:val="0"/>
          <w:numId w:val="2"/>
        </w:numPr>
        <w:jc w:val="both"/>
        <w:rPr>
          <w:sz w:val="28"/>
          <w:sz w:val="28"/>
          <w:szCs w:val="28"/>
          <w:rFonts w:ascii="Times New Roman" w:hAnsi="Times New Roman" w:cs="Times New Roman"/>
        </w:rPr>
      </w:pPr>
      <w:r>
        <w:rPr>
          <w:rFonts w:cs="Times New Roman" w:ascii="Times New Roman" w:hAnsi="Times New Roman"/>
          <w:sz w:val="28"/>
          <w:szCs w:val="28"/>
        </w:rPr>
        <w:t>Решили единогласно: принятие Присяги СССР осуществляется, согласно добровольному волеизъявлению граждан СССР, в присутствии И.О. Начальника гарнизона, способом и в месте, им установленными. После принятия Присяги подписанные бланки Присяги СССР передаются на хранение И.О. начальника гарнизона для последующей передачи в Госархив СССР.</w:t>
      </w:r>
      <w:r/>
    </w:p>
    <w:p>
      <w:pPr>
        <w:pStyle w:val="ListParagraph"/>
        <w:numPr>
          <w:ilvl w:val="0"/>
          <w:numId w:val="2"/>
        </w:numPr>
        <w:jc w:val="both"/>
        <w:rPr>
          <w:sz w:val="28"/>
          <w:sz w:val="28"/>
          <w:szCs w:val="28"/>
          <w:rFonts w:ascii="Times New Roman" w:hAnsi="Times New Roman" w:cs="Times New Roman"/>
        </w:rPr>
      </w:pPr>
      <w:r>
        <w:rPr>
          <w:rFonts w:cs="Times New Roman" w:ascii="Times New Roman" w:hAnsi="Times New Roman"/>
          <w:sz w:val="28"/>
          <w:szCs w:val="28"/>
        </w:rPr>
        <w:t xml:space="preserve"> </w:t>
      </w:r>
      <w:r>
        <w:rPr>
          <w:rFonts w:cs="Times New Roman" w:ascii="Times New Roman" w:hAnsi="Times New Roman"/>
          <w:sz w:val="28"/>
          <w:szCs w:val="28"/>
        </w:rPr>
        <w:t>Решили единогласно: принятие в ряды ДНД лиц, принимавших Присягу РФ, осуществляется после принятия Присяги СССР и письменного поручительства 1 (одного) гражданина СССР, не изменившего Присяге СССР и не принимавшего никакой другой присяги иного субъекта права.</w:t>
      </w:r>
      <w:r/>
    </w:p>
    <w:p>
      <w:pPr>
        <w:pStyle w:val="ListParagraph"/>
        <w:numPr>
          <w:ilvl w:val="0"/>
          <w:numId w:val="2"/>
        </w:numPr>
        <w:jc w:val="both"/>
        <w:rPr>
          <w:sz w:val="28"/>
          <w:sz w:val="28"/>
          <w:szCs w:val="28"/>
          <w:rFonts w:ascii="Times New Roman" w:hAnsi="Times New Roman" w:cs="Times New Roman"/>
        </w:rPr>
      </w:pPr>
      <w:r>
        <w:rPr>
          <w:rFonts w:cs="Times New Roman" w:ascii="Times New Roman" w:hAnsi="Times New Roman"/>
          <w:sz w:val="28"/>
          <w:szCs w:val="28"/>
        </w:rPr>
        <w:t>Решено единогласно: офицерам, прапорщикам, сержантам и старшинам МВД СССР  участвовать в организации ДНД  и поступать по законам  СССР военного времени; после решения И.О. Начальника гарнизона о разворачивании  ОВД, которое принимается после формирования ДНД, оформляться на службу под начало И.О. Нач. ОВД Н-ского  Райисполкома по закону о советской милиции.</w:t>
      </w:r>
      <w:r/>
    </w:p>
    <w:p>
      <w:pPr>
        <w:pStyle w:val="ListParagraph"/>
        <w:numPr>
          <w:ilvl w:val="0"/>
          <w:numId w:val="2"/>
        </w:numPr>
        <w:jc w:val="both"/>
        <w:rPr>
          <w:sz w:val="28"/>
          <w:sz w:val="28"/>
          <w:szCs w:val="28"/>
          <w:rFonts w:ascii="Times New Roman" w:hAnsi="Times New Roman" w:cs="Times New Roman"/>
        </w:rPr>
      </w:pPr>
      <w:r>
        <w:rPr>
          <w:rFonts w:cs="Times New Roman" w:ascii="Times New Roman" w:hAnsi="Times New Roman"/>
          <w:sz w:val="28"/>
          <w:szCs w:val="28"/>
        </w:rPr>
        <w:t xml:space="preserve">Решено единогласно, что ДНД являются мобилизационным резервом и силами правопорядка, приданными ОВД для контроля за правопорядком и реализации социалистической законности в гарнизоне. ДНД формируются из сознательных лиц, достойных граждан СССР, солдат, сержантов, старшин, прапорщиков, мичманов, офицеров запаса до 72 лет, не изменивших Присяге СССР и, в основном, из числа охотников, имеющих законное гладкоствольное, холодное и огнестрельное оружие, которые осуществляют руководство отделениями и  патрульными группами.  </w:t>
      </w:r>
      <w:r/>
    </w:p>
    <w:p>
      <w:pPr>
        <w:pStyle w:val="ListParagraph"/>
        <w:numPr>
          <w:ilvl w:val="0"/>
          <w:numId w:val="2"/>
        </w:numPr>
        <w:jc w:val="both"/>
        <w:rPr>
          <w:sz w:val="28"/>
          <w:sz w:val="28"/>
          <w:szCs w:val="28"/>
        </w:rPr>
      </w:pPr>
      <w:r>
        <w:rPr>
          <w:rFonts w:cs="Times New Roman" w:ascii="Times New Roman" w:hAnsi="Times New Roman"/>
          <w:sz w:val="28"/>
          <w:szCs w:val="28"/>
        </w:rPr>
        <w:t xml:space="preserve">Решили единогласно: для начала мобилизационного развёртывания гарнизона вновь назначенным Исполняющим Обязанности и иным присутствующим советским офицерам, имеющим в своём законном владении печати и штампы в/ч СССР и их образцы, следует в срок 30 календарных дней передать их по Акту И.О. нач. гарнизона и/или индивидуально и согласно (каждый </w:t>
      </w:r>
      <w:r>
        <w:rPr/>
        <w:t>–</w:t>
      </w:r>
      <w:r>
        <w:rPr>
          <w:rFonts w:cs="Times New Roman" w:ascii="Times New Roman" w:hAnsi="Times New Roman"/>
          <w:sz w:val="28"/>
          <w:szCs w:val="28"/>
        </w:rPr>
        <w:t xml:space="preserve"> своего) написанного Последнего Приказа, как последний военнослужащий своей в/ч, изготовить дубликаты штампов и печатей по имеющимся их законным оттискам и также снять и передать копии документов, откуда сняты слепки печатей и штампов. Передача изготовленных таким образом печатей и штампов в/ч производится написанием передаточного Акта, в котором офицеры указывают свои личные данные и прилагают копии документов, послужившие образцами для изготовления дубликатов печатей, это необходимо для передачи через уполномоченных представителей военной контрразведки СССР всех оттисков новых печатей для внесения их в законные реестры в Государственном Архиве СССР.</w:t>
      </w:r>
      <w:r/>
    </w:p>
    <w:p>
      <w:pPr>
        <w:pStyle w:val="ListParagraph"/>
        <w:numPr>
          <w:ilvl w:val="0"/>
          <w:numId w:val="2"/>
        </w:numPr>
        <w:jc w:val="both"/>
        <w:rPr>
          <w:sz w:val="28"/>
          <w:sz w:val="28"/>
          <w:szCs w:val="28"/>
          <w:rFonts w:ascii="Times New Roman" w:hAnsi="Times New Roman" w:cs="Times New Roman"/>
        </w:rPr>
      </w:pPr>
      <w:r>
        <w:rPr>
          <w:rFonts w:cs="Times New Roman" w:ascii="Times New Roman" w:hAnsi="Times New Roman"/>
          <w:sz w:val="28"/>
          <w:szCs w:val="28"/>
        </w:rPr>
        <w:t>Решено единогласно, что, только получив подтверждение от контрразведки о внесении печатей и штампов в реестр Госархива СССР, все назначенные настоящим собранием ВрИО и исполняющие лица, могут приступать к служебной деятельности и формированию органов МСУ.</w:t>
      </w:r>
      <w:r/>
    </w:p>
    <w:p>
      <w:pPr>
        <w:pStyle w:val="ListParagraph"/>
        <w:ind w:left="1080" w:hanging="0"/>
        <w:jc w:val="both"/>
        <w:rPr>
          <w:sz w:val="28"/>
          <w:sz w:val="28"/>
          <w:szCs w:val="28"/>
          <w:rFonts w:ascii="Times New Roman" w:hAnsi="Times New Roman" w:cs="Times New Roman"/>
        </w:rPr>
      </w:pPr>
      <w:r>
        <w:rPr>
          <w:rFonts w:cs="Times New Roman" w:ascii="Times New Roman" w:hAnsi="Times New Roman"/>
          <w:i/>
          <w:iCs/>
          <w:sz w:val="28"/>
          <w:szCs w:val="28"/>
        </w:rPr>
        <w:t xml:space="preserve">После получения подтверждения о внесении в Госархив Протокола собрания и оттисков печатей, представитель контрразведки указывает им полевое отделение банка, где должны быть открыты счета и аттестаты войсковой части 95000 и частей гарнизона, для офицеров гарнизона, на которые можно записать всех своих членов семьи </w:t>
      </w:r>
      <w:r>
        <w:rPr>
          <w:rFonts w:eastAsia="Times New Roman" w:cs="Times New Roman" w:ascii="Times New Roman" w:hAnsi="Times New Roman"/>
          <w:sz w:val="28"/>
          <w:szCs w:val="28"/>
          <w:lang w:val="ru-RU"/>
        </w:rPr>
        <w:t>–</w:t>
      </w:r>
      <w:r>
        <w:rPr>
          <w:rFonts w:cs="Times New Roman" w:ascii="Times New Roman" w:hAnsi="Times New Roman"/>
          <w:i/>
          <w:iCs/>
          <w:sz w:val="28"/>
          <w:szCs w:val="28"/>
        </w:rPr>
        <w:t xml:space="preserve"> как иждивенцев, и всех достойных граждан СССР</w:t>
      </w:r>
      <w:r>
        <w:rPr>
          <w:rFonts w:eastAsia="Times New Roman" w:cs="Times New Roman" w:ascii="Times New Roman" w:hAnsi="Times New Roman"/>
          <w:sz w:val="28"/>
          <w:szCs w:val="28"/>
          <w:lang w:val="ru-RU"/>
        </w:rPr>
        <w:t xml:space="preserve"> –</w:t>
      </w:r>
      <w:r>
        <w:rPr>
          <w:rFonts w:cs="Times New Roman" w:ascii="Times New Roman" w:hAnsi="Times New Roman"/>
          <w:i/>
          <w:iCs/>
          <w:sz w:val="28"/>
          <w:szCs w:val="28"/>
        </w:rPr>
        <w:t xml:space="preserve"> как служащих Советской Армии, после принятия ими Присяги СССР. </w:t>
      </w:r>
      <w:r>
        <w:rPr>
          <w:rFonts w:cs="Times New Roman" w:ascii="Times New Roman" w:hAnsi="Times New Roman"/>
          <w:sz w:val="28"/>
          <w:szCs w:val="28"/>
        </w:rPr>
        <w:t>Решено, что в гарнизоне оформляется финансовая часть, во главе которой решением данного собрания назначается И.О. начальника финансовой части, присутствующий на собрании гражданин СССР, прапорщик ВС СССР Матроскин КонстантинТимофеевич, 1968 г.р., удостоверение личности ПД 000000.</w:t>
      </w:r>
      <w:r/>
    </w:p>
    <w:p>
      <w:pPr>
        <w:pStyle w:val="ListParagraph"/>
        <w:ind w:left="1080" w:hanging="0"/>
        <w:jc w:val="both"/>
        <w:rPr>
          <w:sz w:val="28"/>
          <w:i/>
          <w:sz w:val="28"/>
          <w:i/>
          <w:szCs w:val="28"/>
          <w:iCs/>
          <w:rFonts w:ascii="Times New Roman" w:hAnsi="Times New Roman" w:cs="Times New Roman"/>
        </w:rPr>
      </w:pPr>
      <w:r>
        <w:rPr>
          <w:rFonts w:cs="Times New Roman" w:ascii="Times New Roman" w:hAnsi="Times New Roman"/>
          <w:i/>
          <w:iCs/>
          <w:sz w:val="28"/>
          <w:szCs w:val="28"/>
        </w:rPr>
        <w:t xml:space="preserve">Должностным лицам гарнизона </w:t>
      </w:r>
      <w:r>
        <w:rPr>
          <w:rFonts w:eastAsia="Times New Roman" w:cs="Times New Roman" w:ascii="Times New Roman" w:hAnsi="Times New Roman"/>
          <w:sz w:val="28"/>
          <w:szCs w:val="28"/>
        </w:rPr>
        <w:t>–</w:t>
      </w:r>
      <w:r>
        <w:rPr>
          <w:rFonts w:cs="Times New Roman" w:ascii="Times New Roman" w:hAnsi="Times New Roman"/>
          <w:i/>
          <w:iCs/>
          <w:sz w:val="28"/>
          <w:szCs w:val="28"/>
        </w:rPr>
        <w:t xml:space="preserve"> участникам собрания, всем присутствующим и приглашённым следует напомнить и пояснить, что все участники этого офицерского собрания на дату проведения собрания совершили необходимые минимальные действия по изменению и подтверждению своего учётного Статуса, как граждане СССР, в учётах РФ, а именно: согласно образцам, размещённым на сайте </w:t>
      </w:r>
      <w:hyperlink r:id="rId2">
        <w:r>
          <w:rPr>
            <w:rStyle w:val="InternetLink"/>
            <w:rFonts w:cs="Times New Roman" w:ascii="Times New Roman" w:hAnsi="Times New Roman"/>
            <w:i/>
            <w:iCs/>
            <w:sz w:val="28"/>
            <w:szCs w:val="28"/>
          </w:rPr>
          <w:t>http://pravosudija.net</w:t>
        </w:r>
      </w:hyperlink>
      <w:r>
        <w:rPr>
          <w:rFonts w:cs="Times New Roman" w:ascii="Times New Roman" w:hAnsi="Times New Roman"/>
          <w:i/>
          <w:iCs/>
          <w:sz w:val="28"/>
          <w:szCs w:val="28"/>
        </w:rPr>
        <w:t>, всеми участниками этого  офицерского собрания более месяца назад были написаны и направлены адресатам все указанные требования, отправлены Оферты Гаранту Конституции РФ, касающиеся имущества, требования возврата вкладов в Госбанк СССР(присоединение к оферте ЦБ) от всех членов семьи, требования на выплату социального пайка и прочие</w:t>
      </w:r>
      <w:r>
        <w:rPr>
          <w:rFonts w:eastAsia="Times New Roman" w:cs="Times New Roman" w:ascii="Times New Roman" w:hAnsi="Times New Roman"/>
          <w:sz w:val="28"/>
          <w:szCs w:val="28"/>
        </w:rPr>
        <w:t xml:space="preserve"> –</w:t>
      </w:r>
      <w:r>
        <w:rPr>
          <w:rFonts w:cs="Times New Roman" w:ascii="Times New Roman" w:hAnsi="Times New Roman"/>
          <w:i/>
          <w:iCs/>
          <w:sz w:val="28"/>
          <w:szCs w:val="28"/>
        </w:rPr>
        <w:t xml:space="preserve"> в адрес органов социального обеспечения, требования начальнику Почты на выдачу пенсий через почтовое отделение, а также офицерами и членами их семей написаны заявления на замену паспортно-визового бланка РФ дубликатом законного паспорта гражданина СССР. </w:t>
      </w:r>
      <w:r/>
    </w:p>
    <w:p>
      <w:pPr>
        <w:pStyle w:val="ListParagraph"/>
        <w:ind w:left="1080" w:hanging="0"/>
        <w:jc w:val="both"/>
        <w:rPr>
          <w:sz w:val="28"/>
          <w:i/>
          <w:sz w:val="28"/>
          <w:i/>
          <w:szCs w:val="28"/>
          <w:rFonts w:ascii="Times New Roman" w:hAnsi="Times New Roman" w:cs="Times New Roman"/>
        </w:rPr>
      </w:pPr>
      <w:hyperlink r:id="rId3">
        <w:r>
          <w:rPr>
            <w:rStyle w:val="InternetLink"/>
            <w:rFonts w:cs="Times New Roman" w:ascii="Times New Roman" w:hAnsi="Times New Roman"/>
            <w:i/>
            <w:sz w:val="28"/>
            <w:szCs w:val="28"/>
          </w:rPr>
          <w:t>http://pravosudija.net/article/pozdravlenie-zashchitnikam-nashey-derzhavy-i-podarok-ot-nih-dostoynym-grazhdanam-sssr</w:t>
        </w:r>
      </w:hyperlink>
      <w:r/>
    </w:p>
    <w:p>
      <w:pPr>
        <w:pStyle w:val="ListParagraph"/>
        <w:ind w:left="1080" w:hanging="0"/>
        <w:jc w:val="both"/>
        <w:rPr>
          <w:sz w:val="28"/>
          <w:i/>
          <w:sz w:val="28"/>
          <w:i/>
          <w:szCs w:val="28"/>
          <w:iCs/>
          <w:rFonts w:ascii="Times New Roman" w:hAnsi="Times New Roman" w:cs="Times New Roman"/>
        </w:rPr>
      </w:pPr>
      <w:r>
        <w:rPr>
          <w:rFonts w:cs="Times New Roman" w:ascii="Times New Roman" w:hAnsi="Times New Roman"/>
          <w:i/>
          <w:iCs/>
          <w:sz w:val="28"/>
          <w:szCs w:val="28"/>
        </w:rPr>
        <w:t xml:space="preserve">Также, по факту невыдачи МВД РФ надлежащего дубликата паспорта СССР, всеми участниками собрания был получен паспортно-визовый бланк РФ, в котором получающие не поставили свои подписи, а предлагающаяся к нему форма учёта гр-н РФ </w:t>
      </w:r>
      <w:r>
        <w:rPr>
          <w:rFonts w:eastAsia="Times New Roman" w:cs="Times New Roman" w:ascii="Times New Roman" w:hAnsi="Times New Roman"/>
          <w:sz w:val="28"/>
          <w:szCs w:val="28"/>
          <w:lang w:val="ru-RU"/>
        </w:rPr>
        <w:t>–</w:t>
      </w:r>
      <w:r>
        <w:rPr>
          <w:rFonts w:cs="Times New Roman" w:ascii="Times New Roman" w:hAnsi="Times New Roman"/>
          <w:i/>
          <w:iCs/>
          <w:sz w:val="28"/>
          <w:szCs w:val="28"/>
        </w:rPr>
        <w:t xml:space="preserve"> П-1 была всеми  или изъята и\или уничтожена, путём порчи с помощью закрашивания (например, сделана негодной при помощи баллончика с нитрокраской). Таким образом, все формы П-1 участников собрания сделаны невозможными к обработке персональных данных и для внесения в них данных о стороннем попечителе и опекуне в 18-ю графу. Во всех упомянутых действиях и мероприятиях, отражённых в материалах и решениях офицерского собрания, могут принимать участие только те граждане СССР, которые осуществили все вышеуказанные действия, или граждане СССР, которые никогда не получали паспортно-визовые бланки РФ и сохранили Паспорт СССР. </w:t>
      </w:r>
      <w:r/>
    </w:p>
    <w:p>
      <w:pPr>
        <w:pStyle w:val="ListParagraph"/>
        <w:numPr>
          <w:ilvl w:val="0"/>
          <w:numId w:val="2"/>
        </w:numPr>
        <w:jc w:val="both"/>
        <w:rPr>
          <w:sz w:val="28"/>
          <w:i/>
          <w:sz w:val="28"/>
          <w:i/>
          <w:szCs w:val="28"/>
          <w:iCs/>
          <w:rFonts w:ascii="Times New Roman" w:hAnsi="Times New Roman" w:cs="Times New Roman"/>
        </w:rPr>
      </w:pPr>
      <w:r>
        <w:rPr>
          <w:rFonts w:cs="Times New Roman" w:ascii="Times New Roman" w:hAnsi="Times New Roman"/>
          <w:sz w:val="28"/>
          <w:szCs w:val="28"/>
        </w:rPr>
        <w:t xml:space="preserve">Офицерским собранием единогласно принято Решение о создании и организации деятельности местных военно-гражданских органов территориального управления (МСУ) и о контроле со стороны командования гарнизона за их деятельностью и действиями граждан СССР, </w:t>
      </w:r>
      <w:r>
        <w:rPr>
          <w:rFonts w:cs="Times New Roman" w:ascii="Times New Roman" w:hAnsi="Times New Roman"/>
          <w:i/>
          <w:iCs/>
          <w:sz w:val="28"/>
          <w:szCs w:val="28"/>
        </w:rPr>
        <w:t>приступающих к формированию МСУ на местах, начиная с выполнениями указанных выше необходимых процедур по направлению, согласно упомянутым образцам (на сайте), документов в перечисленные структуры и Гаранту Конституции РФ для подтверждения своего статуса  достойного гражданина СССР.</w:t>
      </w:r>
      <w:r/>
    </w:p>
    <w:p>
      <w:pPr>
        <w:pStyle w:val="ListParagraph"/>
        <w:ind w:left="1080" w:hanging="0"/>
        <w:jc w:val="both"/>
        <w:rPr>
          <w:sz w:val="28"/>
          <w:i/>
          <w:sz w:val="28"/>
          <w:i/>
          <w:szCs w:val="28"/>
          <w:rFonts w:ascii="Times New Roman" w:hAnsi="Times New Roman" w:cs="Times New Roman"/>
        </w:rPr>
      </w:pPr>
      <w:hyperlink r:id="rId4">
        <w:r>
          <w:rPr>
            <w:rStyle w:val="InternetLink"/>
            <w:rFonts w:cs="Times New Roman" w:ascii="Times New Roman" w:hAnsi="Times New Roman"/>
            <w:i/>
            <w:sz w:val="28"/>
            <w:szCs w:val="28"/>
          </w:rPr>
          <w:t>http://pravosudija.net/article/oferta-garantu-konstitucii-rossiyskoy-federacii-soderzhashchaya-akt-odobreniya-dogovorov-i</w:t>
        </w:r>
      </w:hyperlink>
      <w:hyperlink r:id="rId5">
        <w:r>
          <w:rPr>
            <w:rStyle w:val="InternetLink"/>
            <w:rFonts w:cs="Times New Roman" w:ascii="Times New Roman" w:hAnsi="Times New Roman"/>
            <w:i/>
            <w:sz w:val="28"/>
            <w:szCs w:val="28"/>
          </w:rPr>
          <w:t>http://pravosudija.net/article/ne-budem-narushat-tradiciyu</w:t>
        </w:r>
      </w:hyperlink>
      <w:r/>
    </w:p>
    <w:p>
      <w:pPr>
        <w:pStyle w:val="ListParagraph"/>
        <w:ind w:left="1080" w:hanging="0"/>
        <w:jc w:val="both"/>
        <w:rPr>
          <w:sz w:val="28"/>
          <w:i/>
          <w:sz w:val="28"/>
          <w:i/>
          <w:szCs w:val="28"/>
          <w:iCs/>
          <w:rFonts w:ascii="Times New Roman" w:hAnsi="Times New Roman" w:cs="Times New Roman"/>
        </w:rPr>
      </w:pPr>
      <w:r>
        <w:rPr>
          <w:rFonts w:cs="Times New Roman" w:ascii="Times New Roman" w:hAnsi="Times New Roman"/>
          <w:i/>
          <w:iCs/>
          <w:sz w:val="28"/>
          <w:szCs w:val="28"/>
        </w:rPr>
        <w:t xml:space="preserve"> </w:t>
      </w:r>
      <w:r>
        <w:rPr>
          <w:rFonts w:cs="Times New Roman" w:ascii="Times New Roman" w:hAnsi="Times New Roman"/>
          <w:i/>
          <w:iCs/>
          <w:sz w:val="28"/>
          <w:szCs w:val="28"/>
        </w:rPr>
        <w:t>Это минимально необходимые охранно-защитные действия, которые гарантируют гражданам СССР как сохранение их имущества, так и защищают их от депортации с 01.01.2020г., согласно «законам» РФ (182 ФЗ).</w:t>
      </w:r>
      <w:r/>
    </w:p>
    <w:p>
      <w:pPr>
        <w:pStyle w:val="ListParagraph"/>
        <w:numPr>
          <w:ilvl w:val="0"/>
          <w:numId w:val="2"/>
        </w:numPr>
        <w:jc w:val="both"/>
        <w:rPr>
          <w:sz w:val="28"/>
          <w:sz w:val="28"/>
          <w:szCs w:val="28"/>
        </w:rPr>
      </w:pPr>
      <w:r>
        <w:rPr>
          <w:rFonts w:cs="Times New Roman" w:ascii="Times New Roman" w:hAnsi="Times New Roman"/>
          <w:sz w:val="28"/>
          <w:szCs w:val="28"/>
        </w:rPr>
        <w:t xml:space="preserve">Решено единогласно, что МСУ организовывают только граждане СССР, верные Присяге СССР, направившие упомянутые требования и оферты, в количестве не менее 10(десяти) граждан СССР, предоставившие на собрании МСУ доказательства этих отправлений (как минимум </w:t>
      </w:r>
      <w:r>
        <w:rPr/>
        <w:t>–</w:t>
      </w:r>
      <w:r>
        <w:rPr>
          <w:rFonts w:cs="Times New Roman" w:ascii="Times New Roman" w:hAnsi="Times New Roman"/>
          <w:sz w:val="28"/>
          <w:szCs w:val="28"/>
        </w:rPr>
        <w:t xml:space="preserve"> через почту, если ответ ещё не получен), выписку из домовой книги в подтверждение законности права представлять домовладение (одно домовладение и\или квартиросъёмщик – один представитель) на территории гарнизона. </w:t>
      </w:r>
      <w:r>
        <w:rPr>
          <w:rFonts w:cs="Times New Roman" w:ascii="Times New Roman" w:hAnsi="Times New Roman"/>
          <w:i/>
          <w:iCs/>
          <w:sz w:val="28"/>
          <w:szCs w:val="28"/>
        </w:rPr>
        <w:t>И/или предоставивших выписку из домовой книги,  копию ордера на вселение в квартиру (или иной документ, подтверждающий факт владения квартирой), справку с места жительства о составе семьи – в подтверждение своего законного права представлять домовладение/квартиру/семью (одно домовладение/одна квартира/одна семья – один представитель).</w:t>
      </w:r>
      <w:r/>
    </w:p>
    <w:p>
      <w:pPr>
        <w:pStyle w:val="ListParagraph"/>
        <w:numPr>
          <w:ilvl w:val="0"/>
          <w:numId w:val="2"/>
        </w:numPr>
        <w:jc w:val="both"/>
        <w:rPr>
          <w:sz w:val="28"/>
          <w:sz w:val="28"/>
          <w:szCs w:val="28"/>
          <w:rFonts w:ascii="Times New Roman" w:hAnsi="Times New Roman" w:cs="Times New Roman"/>
        </w:rPr>
      </w:pPr>
      <w:r>
        <w:rPr>
          <w:rFonts w:cs="Times New Roman" w:ascii="Times New Roman" w:hAnsi="Times New Roman"/>
          <w:sz w:val="28"/>
          <w:szCs w:val="28"/>
        </w:rPr>
        <w:t>Решено единогласно, что Протоколы каждой организации МСУ оформляются, как и Протокол данного Офицерского Собрания. Как место нахождения МСУ указывается юридический или иной адрес нахождения МСУ.</w:t>
      </w:r>
      <w:r/>
    </w:p>
    <w:p>
      <w:pPr>
        <w:pStyle w:val="ListParagraph"/>
        <w:ind w:left="1080" w:hanging="0"/>
        <w:jc w:val="both"/>
        <w:rPr>
          <w:sz w:val="28"/>
          <w:i/>
          <w:sz w:val="28"/>
          <w:i/>
          <w:szCs w:val="28"/>
          <w:iCs/>
          <w:rFonts w:ascii="Times New Roman" w:hAnsi="Times New Roman" w:cs="Times New Roman"/>
        </w:rPr>
      </w:pPr>
      <w:r>
        <w:rPr>
          <w:rFonts w:cs="Times New Roman" w:ascii="Times New Roman" w:hAnsi="Times New Roman"/>
          <w:i/>
          <w:iCs/>
          <w:sz w:val="28"/>
          <w:szCs w:val="28"/>
        </w:rPr>
        <w:t xml:space="preserve">Только получив подтверждение от контрразведки о внесении Протокола об организации МСУ, печатей и штампов МСУ – в реестр Госархива СССР, все ВрИО и исполняющие лица, назначенные собранием МСУ, могут приступать к формированию исполнительных органов МСУ и текущей деятельности в радиусе 24 км. от места размещения МСУ, указанного в Решении о его создании. </w:t>
      </w:r>
      <w:r/>
    </w:p>
    <w:p>
      <w:pPr>
        <w:pStyle w:val="ListParagraph"/>
        <w:numPr>
          <w:ilvl w:val="0"/>
          <w:numId w:val="2"/>
        </w:numPr>
        <w:jc w:val="both"/>
        <w:rPr>
          <w:sz w:val="28"/>
          <w:sz w:val="28"/>
          <w:szCs w:val="28"/>
        </w:rPr>
      </w:pPr>
      <w:r>
        <w:rPr>
          <w:rFonts w:cs="Times New Roman" w:ascii="Times New Roman" w:hAnsi="Times New Roman"/>
          <w:sz w:val="28"/>
          <w:szCs w:val="28"/>
        </w:rPr>
        <w:t xml:space="preserve">Решено единогласно, что все Протоколы и решения собраний МСУ утверждаются законной печатью воинской части, находящейся в распоряжении И.О. Начальника гарнизона, и его подписью </w:t>
      </w:r>
      <w:r>
        <w:rPr/>
        <w:t>–</w:t>
      </w:r>
      <w:r>
        <w:rPr>
          <w:rFonts w:cs="Times New Roman" w:ascii="Times New Roman" w:hAnsi="Times New Roman"/>
          <w:sz w:val="28"/>
          <w:szCs w:val="28"/>
        </w:rPr>
        <w:t xml:space="preserve"> «Утверждаю».</w:t>
      </w:r>
      <w:r/>
    </w:p>
    <w:p>
      <w:pPr>
        <w:pStyle w:val="ListParagraph"/>
        <w:numPr>
          <w:ilvl w:val="0"/>
          <w:numId w:val="2"/>
        </w:numPr>
        <w:jc w:val="both"/>
        <w:rPr>
          <w:sz w:val="28"/>
          <w:sz w:val="28"/>
          <w:szCs w:val="28"/>
        </w:rPr>
      </w:pPr>
      <w:r>
        <w:rPr>
          <w:rFonts w:cs="Times New Roman" w:ascii="Times New Roman" w:hAnsi="Times New Roman"/>
          <w:sz w:val="28"/>
          <w:szCs w:val="28"/>
        </w:rPr>
        <w:t xml:space="preserve">Единогласно решено, что, после завершения формирования МСУ и его структуры, МСУ может оформлять свои решения (в том числе и по формированию бюджета территории) и, утвердив их у И.О нач/гарнизона, обращаться к Заместителю председателя Совета Безопасности Российской Федерации Д.А. Медведеву </w:t>
      </w:r>
      <w:r>
        <w:rPr/>
        <w:t>–</w:t>
      </w:r>
      <w:r>
        <w:rPr>
          <w:rFonts w:cs="Times New Roman" w:ascii="Times New Roman" w:hAnsi="Times New Roman"/>
          <w:sz w:val="28"/>
          <w:szCs w:val="28"/>
        </w:rPr>
        <w:t xml:space="preserve"> как к Генеральному директору торговой компании СССР под названием “Правительство России”, осуществляющей поставку гражданам СССР жизнеобеспечивающих ресурсов и средств </w:t>
      </w:r>
      <w:r>
        <w:rPr>
          <w:rFonts w:cs="Times New Roman" w:ascii="Times New Roman" w:hAnsi="Times New Roman"/>
          <w:i/>
          <w:iCs/>
          <w:sz w:val="28"/>
          <w:szCs w:val="28"/>
        </w:rPr>
        <w:t xml:space="preserve">(не путать с Правительством Российской Федерации, которое отвечает за доведение полученного от Д.А.Медведева, а “по пути” присваивает всё, что Правительство России от имени СССР поставляет гражданам СССР), </w:t>
      </w:r>
      <w:r>
        <w:rPr>
          <w:rFonts w:cs="Times New Roman" w:ascii="Times New Roman" w:hAnsi="Times New Roman"/>
          <w:sz w:val="28"/>
          <w:szCs w:val="28"/>
        </w:rPr>
        <w:t>за выделением денежных средств с открытием счетов в указанных банках и/или казначействе.</w:t>
      </w:r>
      <w:r/>
    </w:p>
    <w:p>
      <w:pPr>
        <w:pStyle w:val="ListParagraph"/>
        <w:numPr>
          <w:ilvl w:val="0"/>
          <w:numId w:val="2"/>
        </w:numPr>
        <w:jc w:val="both"/>
        <w:rPr>
          <w:sz w:val="28"/>
          <w:sz w:val="28"/>
          <w:szCs w:val="28"/>
          <w:rFonts w:ascii="Times New Roman" w:hAnsi="Times New Roman" w:cs="Times New Roman"/>
        </w:rPr>
      </w:pPr>
      <w:r>
        <w:rPr>
          <w:rFonts w:cs="Times New Roman" w:ascii="Times New Roman" w:hAnsi="Times New Roman"/>
          <w:sz w:val="28"/>
          <w:szCs w:val="28"/>
        </w:rPr>
        <w:t xml:space="preserve">Единогласно решено, что все участники Собрания, члены их семей и близкие, участники создаваемых МСУ, как сознательные граждане СССР, в обязательном порядке ознакомятся с архивом и будут следить за публикациями юридически важных и обязующих к действиям  документов СССР, публикуемых ЦК КПСС и СМ СССР (подписанных В.С.Корякиным) и размещённых на сайте </w:t>
      </w:r>
      <w:hyperlink r:id="rId6">
        <w:r>
          <w:rPr>
            <w:rStyle w:val="InternetLink"/>
            <w:rFonts w:cs="Times New Roman" w:ascii="Times New Roman" w:hAnsi="Times New Roman"/>
            <w:sz w:val="28"/>
            <w:szCs w:val="28"/>
          </w:rPr>
          <w:t>http://pravosudija.net</w:t>
        </w:r>
      </w:hyperlink>
      <w:r/>
    </w:p>
    <w:p>
      <w:pPr>
        <w:pStyle w:val="Normal"/>
        <w:jc w:val="both"/>
        <w:rPr>
          <w:sz w:val="28"/>
          <w:i/>
          <w:sz w:val="28"/>
          <w:i/>
          <w:szCs w:val="28"/>
          <w:iCs/>
          <w:rFonts w:ascii="Times New Roman" w:hAnsi="Times New Roman" w:cs="Times New Roman"/>
        </w:rPr>
      </w:pPr>
      <w:r>
        <w:rPr>
          <w:rFonts w:cs="Times New Roman" w:ascii="Times New Roman" w:hAnsi="Times New Roman"/>
          <w:i/>
          <w:iCs/>
          <w:sz w:val="28"/>
          <w:szCs w:val="28"/>
        </w:rPr>
        <w:t xml:space="preserve">И.О. начальника гарнизона полковник Шевченко обратился к присутствовавшим на собрании женщинам, как к достойным гражданкам СССР, с просьбой проявить сознательность и «мягкой силой и неубиваемыми женскими аргументами» принудить колеблющихся офицеров, прапорщиков, мичманов и иных мужчин,  граждан СССР, к защите интересов семьи и скорейшему оформлению всех упомянутых и размещённых на сайте </w:t>
      </w:r>
      <w:hyperlink r:id="rId7">
        <w:r>
          <w:rPr>
            <w:rStyle w:val="InternetLink"/>
            <w:rFonts w:cs="Times New Roman" w:ascii="Times New Roman" w:hAnsi="Times New Roman"/>
            <w:i/>
            <w:iCs/>
            <w:sz w:val="28"/>
            <w:szCs w:val="28"/>
          </w:rPr>
          <w:t>http://pravosudija.net</w:t>
        </w:r>
      </w:hyperlink>
      <w:r>
        <w:rPr>
          <w:rFonts w:cs="Times New Roman" w:ascii="Times New Roman" w:hAnsi="Times New Roman"/>
          <w:i/>
          <w:iCs/>
          <w:sz w:val="28"/>
          <w:szCs w:val="28"/>
        </w:rPr>
        <w:t xml:space="preserve"> документов и требований: к Госбанку СССР, ЦБ РФ, Гаранту Конституции РФ, её субъектам, Почте и прочим, по истребованию и восстановлению до 31.12.2019г. каждым гражданином СССР своих личных, семейных, имущественных и прочих прав и полномочий для скорейшего восстановления органов управления СССР и социалистической законности. Полковник Шевченко предложил женщинам взять инициативу в свои руки и активно участвовать во всех мероприятиях по восстановлению управления, законности и мобилизационной готовности СССР.</w:t>
      </w:r>
      <w:r/>
    </w:p>
    <w:p>
      <w:pPr>
        <w:pStyle w:val="Normal"/>
        <w:jc w:val="both"/>
        <w:rPr>
          <w:sz w:val="28"/>
          <w:i/>
          <w:sz w:val="28"/>
          <w:i/>
          <w:szCs w:val="28"/>
          <w:iCs/>
          <w:rFonts w:ascii="Times New Roman" w:hAnsi="Times New Roman" w:cs="Times New Roman"/>
        </w:rPr>
      </w:pPr>
      <w:r>
        <w:rPr>
          <w:rFonts w:cs="Times New Roman" w:ascii="Times New Roman" w:hAnsi="Times New Roman"/>
          <w:i/>
          <w:iCs/>
          <w:sz w:val="28"/>
          <w:szCs w:val="28"/>
        </w:rPr>
        <w:t>Так подробно вести Протокол и всё писать не обязательно, главное</w:t>
      </w:r>
      <w:r>
        <w:rPr>
          <w:rFonts w:eastAsia="Times New Roman" w:cs="Times New Roman" w:ascii="Times New Roman" w:hAnsi="Times New Roman"/>
          <w:sz w:val="28"/>
          <w:szCs w:val="28"/>
        </w:rPr>
        <w:t xml:space="preserve"> – </w:t>
      </w:r>
      <w:r>
        <w:rPr>
          <w:rFonts w:cs="Times New Roman" w:ascii="Times New Roman" w:hAnsi="Times New Roman"/>
          <w:i/>
          <w:iCs/>
          <w:sz w:val="28"/>
          <w:szCs w:val="28"/>
        </w:rPr>
        <w:t xml:space="preserve">соблюсти процедуру, защитить интересы  каждого достойного гражданина  СССР и членов его семьи  и правильно оформить решения, следя за наличием у участников реально выполненных действий по отправке всех требований, оферт, писем, заявлений. Если кто-либо из участников что-либо не написал и не истребовал, это позволяет представителям РФ ставить под сомнение права и титулы этого участника, как достойного и сознательного гражданина СССР; утверждать, что он числится в их учётах, как гражданин РФ и живое имущество Римского Понтифика, и даже депортировать его с 01.01.20г. по ФЗ-182! И, на основании этого, ставить под сомнение кворум собрания и законность его решений. Поэтому, всем следует немедленно изучить и написать необходимое, так как уже 01.01.2020г. всё имущество граждан РФ, не написавших оферту Гаранту, перейдёт в собственность Общества Иисуса (иезуитам), как подаренное, согласно закону РФ, принятому в 2016 году, и так далее. Все образцы документов и ответы на заданные по ним вопросы есть на сайте </w:t>
      </w:r>
      <w:hyperlink r:id="rId8">
        <w:r>
          <w:rPr>
            <w:rStyle w:val="InternetLink"/>
            <w:rFonts w:cs="Times New Roman" w:ascii="Times New Roman" w:hAnsi="Times New Roman"/>
            <w:i/>
            <w:iCs/>
            <w:sz w:val="28"/>
            <w:szCs w:val="28"/>
          </w:rPr>
          <w:t>http://pravosudija.net</w:t>
        </w:r>
      </w:hyperlink>
      <w:r>
        <w:rPr/>
        <w:t xml:space="preserve">  </w:t>
      </w:r>
      <w:r>
        <w:rPr>
          <w:rFonts w:cs="Times New Roman" w:ascii="Times New Roman" w:hAnsi="Times New Roman"/>
          <w:i/>
          <w:iCs/>
          <w:sz w:val="28"/>
          <w:szCs w:val="28"/>
        </w:rPr>
        <w:t xml:space="preserve">Продолжить задавать вопросы можно также под соответствующими темами, размещёнными в Живом Журнале (блоге на ЖЖ), по ссылке </w:t>
      </w:r>
      <w:hyperlink r:id="rId9">
        <w:r>
          <w:rPr>
            <w:rStyle w:val="InternetLink"/>
            <w:rFonts w:eastAsia="Times New Roman" w:cs="Times New Roman" w:ascii="Times New Roman" w:hAnsi="Times New Roman"/>
            <w:sz w:val="28"/>
            <w:szCs w:val="28"/>
          </w:rPr>
          <w:t>http://zoryana-1955.livejournal.com</w:t>
        </w:r>
      </w:hyperlink>
      <w:r/>
    </w:p>
    <w:p>
      <w:pPr>
        <w:pStyle w:val="Normal"/>
        <w:jc w:val="both"/>
        <w:rPr>
          <w:sz w:val="28"/>
          <w:i/>
          <w:u w:val="single"/>
          <w:sz w:val="28"/>
          <w:i/>
          <w:szCs w:val="28"/>
          <w:iCs/>
          <w:rFonts w:ascii="Times New Roman" w:hAnsi="Times New Roman" w:cs="Times New Roman"/>
        </w:rPr>
      </w:pPr>
      <w:r>
        <w:rPr>
          <w:rFonts w:cs="Times New Roman" w:ascii="Times New Roman" w:hAnsi="Times New Roman"/>
          <w:i/>
          <w:iCs/>
          <w:sz w:val="28"/>
          <w:szCs w:val="28"/>
        </w:rPr>
        <w:t xml:space="preserve">Полковником Шевченко до собравшихся доведена также информация о том, что </w:t>
      </w:r>
      <w:r>
        <w:rPr>
          <w:rFonts w:cs="Times New Roman" w:ascii="Times New Roman" w:hAnsi="Times New Roman"/>
          <w:i/>
          <w:iCs/>
          <w:sz w:val="28"/>
          <w:szCs w:val="28"/>
          <w:u w:val="single"/>
        </w:rPr>
        <w:t>самым оптимальным решением проблем восстановления мобилизационной готовности и формирования законных органов  управления в СССР является Офицерское Собрание из 5(пяти) и более морских офицеров ВМФ СССР</w:t>
      </w:r>
      <w:r>
        <w:rPr>
          <w:rFonts w:cs="Times New Roman" w:ascii="Times New Roman" w:hAnsi="Times New Roman"/>
          <w:i/>
          <w:iCs/>
          <w:sz w:val="28"/>
          <w:szCs w:val="28"/>
        </w:rPr>
        <w:t xml:space="preserve"> во главе с капитаном 1-го ранга и выше ( по тем же правилам и где такое возможно), т.к. у них появляются не только упомянутые права и полномочия, но и право по Морскому Закону (с 2010г.) сформировать судовую Кассу и экипаж, записав туда всех достойных граждан СССР, быть Судьями, Нотариусами и Банкирами, испрашивая по нему, по всей строгости военного времени, с самозванцев, пиратов и представителей вспомогательных, полицейских, диверсионных, компрадорских и иных фашистских структур СС и СД  Третьего  и Четвертого Германского Рейхов, которыми являются представители торговой компании Российская Федерация, как управляющей компании всемирного государства Иезуитов. </w:t>
      </w:r>
      <w:r>
        <w:rPr>
          <w:rFonts w:cs="Times New Roman" w:ascii="Times New Roman" w:hAnsi="Times New Roman"/>
          <w:i/>
          <w:iCs/>
          <w:sz w:val="28"/>
          <w:szCs w:val="28"/>
          <w:u w:val="single"/>
        </w:rPr>
        <w:t>Согласно Указу Президента РФ № 636 от 21 мая 2012 г., с дополнениями от 14 сентября 2018г., с 16 (шестнадцатого) сентября 2019 года, её представители утратили статус федеральных органов власти и юридически стали пиратами и самозванцами! Все судьи, судебные приставы и представители всех федеральных органов власти и структур РФ утратили законные Права управления!</w:t>
      </w:r>
      <w:r/>
    </w:p>
    <w:p>
      <w:pPr>
        <w:pStyle w:val="Normal"/>
        <w:jc w:val="both"/>
        <w:rPr>
          <w:sz w:val="28"/>
          <w:i/>
          <w:sz w:val="28"/>
          <w:i/>
          <w:szCs w:val="28"/>
          <w:iCs/>
          <w:rFonts w:ascii="Times New Roman" w:hAnsi="Times New Roman" w:cs="Times New Roman"/>
        </w:rPr>
      </w:pPr>
      <w:r>
        <w:rPr>
          <w:rFonts w:cs="Times New Roman" w:ascii="Times New Roman" w:hAnsi="Times New Roman"/>
          <w:i/>
          <w:iCs/>
          <w:sz w:val="28"/>
          <w:szCs w:val="28"/>
        </w:rPr>
        <w:t xml:space="preserve">Как уже было сказано, после получения подтверждения из Госархива о внесении решений собрания, старший Морской офицер (от капитана 1-го ранга и выше) имеет право сформировать судовую кассу, приписать к ней всех известных ему достойных граждан СССР (после принятия ими Присяги) и напрямую требовать от зам. Министра Обороны РФ по финансам (она, а не ЦБ РФ по факту, отвечает за деятельность полевых отделений ЦБ РФ и Госбанка СССР) </w:t>
      </w:r>
      <w:r>
        <w:rPr>
          <w:rFonts w:eastAsia="Times New Roman" w:cs="Times New Roman" w:ascii="Times New Roman" w:hAnsi="Times New Roman"/>
          <w:sz w:val="28"/>
          <w:szCs w:val="28"/>
          <w:lang w:val="ru-RU"/>
        </w:rPr>
        <w:t>–</w:t>
      </w:r>
      <w:r>
        <w:rPr>
          <w:rFonts w:cs="Times New Roman" w:ascii="Times New Roman" w:hAnsi="Times New Roman"/>
          <w:i/>
          <w:iCs/>
          <w:sz w:val="28"/>
          <w:szCs w:val="28"/>
        </w:rPr>
        <w:t xml:space="preserve"> выдать всем денежные аттестаты и обеспечить возмещение по ним. Личный номер каждого офицера СССР соответствует номеру его личного счёта в полевых отделениях Госбанка СССР. </w:t>
      </w:r>
      <w:r/>
    </w:p>
    <w:p>
      <w:pPr>
        <w:pStyle w:val="Normal"/>
        <w:jc w:val="both"/>
        <w:rPr>
          <w:sz w:val="28"/>
          <w:i/>
          <w:sz w:val="28"/>
          <w:i/>
          <w:szCs w:val="28"/>
          <w:iCs/>
          <w:rFonts w:ascii="Times New Roman" w:hAnsi="Times New Roman" w:cs="Times New Roman"/>
        </w:rPr>
      </w:pPr>
      <w:r>
        <w:rPr>
          <w:rFonts w:cs="Times New Roman" w:ascii="Times New Roman" w:hAnsi="Times New Roman"/>
          <w:i/>
          <w:iCs/>
          <w:sz w:val="28"/>
          <w:szCs w:val="28"/>
        </w:rPr>
        <w:t>В ситуации, когда территория, на которой проходит организация гарнизона и МСУ, находится в пределах 300 км. от государственной границы СССР, на первый план выходит формирование Управления Пограничного Комиссара СССР, как Субъекта международного права, и оформление его деятельности, как субъекта и законного международного представителя СССР и его Прав в сношениях с сопредельными и иными государствами.</w:t>
      </w:r>
      <w:r/>
    </w:p>
    <w:p>
      <w:pPr>
        <w:pStyle w:val="Normal"/>
        <w:jc w:val="both"/>
        <w:rPr>
          <w:sz w:val="28"/>
          <w:i/>
          <w:sz w:val="28"/>
          <w:i/>
          <w:szCs w:val="28"/>
          <w:iCs/>
          <w:rFonts w:ascii="Times New Roman" w:hAnsi="Times New Roman" w:cs="Times New Roman"/>
        </w:rPr>
      </w:pPr>
      <w:r>
        <w:rPr>
          <w:rFonts w:cs="Times New Roman" w:ascii="Times New Roman" w:hAnsi="Times New Roman"/>
          <w:i/>
          <w:iCs/>
          <w:sz w:val="28"/>
          <w:szCs w:val="28"/>
        </w:rPr>
        <w:t>Формирование Управления и назначение Пограничного Комиссара СССР (до 65 лет) происходит также: 5(пятью) и более бывшими офицерами Пограничных Войск КГБ СССР в те же сроки и по тому же принципу. Управление Пограничного Комиссара СССР отвечает за взаимодействие со всеми формируемыми гарнизонами, ОВД, ДНД и МСУ в глубине тыла до 300 км., координирует их работу. После оформления полномочий первого Пограничного Комиссара СССР должен произойти запрос в США и Штаб ВМС США на выдачу паспортов моряка всем числящимся в учётах РФ 146(ста сорока шести) миллионам наших граждан, эти паспорта будут считаться законными дубликатами паспортов СССР. Таким образом, совершится законный и безусловный Акт освобождения из римского рабства всех введённых в него граждан СССР.</w:t>
      </w:r>
      <w:r/>
    </w:p>
    <w:p>
      <w:pPr>
        <w:pStyle w:val="Normal"/>
        <w:jc w:val="both"/>
        <w:rPr>
          <w:sz w:val="28"/>
          <w:sz w:val="28"/>
          <w:szCs w:val="28"/>
          <w:rFonts w:ascii="Times New Roman" w:hAnsi="Times New Roman" w:cs="Times New Roman"/>
        </w:rPr>
      </w:pPr>
      <w:r>
        <w:rPr>
          <w:rFonts w:cs="Times New Roman" w:ascii="Times New Roman" w:hAnsi="Times New Roman"/>
          <w:sz w:val="28"/>
          <w:szCs w:val="28"/>
        </w:rPr>
        <w:t>Офицерское собрание проведено согласно правилам и применимому законодательству, все вопросы и решения согласовывались и ставились на голосование, были посчитаны и получили единогласное одобрение всех присутствующих  участников, что подтверждено подписью в Протоколе счётчика голосов; в соответствии с этими фактами,  в Протоколе нет данных по количеству голосовавших “за”, “против” и “воздержался” по каждому вопросу и решению.</w:t>
      </w:r>
      <w:r/>
    </w:p>
    <w:p>
      <w:pPr>
        <w:pStyle w:val="Normal"/>
        <w:jc w:val="both"/>
        <w:rPr>
          <w:sz w:val="28"/>
          <w:sz w:val="28"/>
          <w:szCs w:val="28"/>
          <w:rFonts w:ascii="Times New Roman" w:hAnsi="Times New Roman" w:cs="Times New Roman"/>
        </w:rPr>
      </w:pPr>
      <w:r>
        <w:rPr>
          <w:rFonts w:cs="Times New Roman" w:ascii="Times New Roman" w:hAnsi="Times New Roman"/>
          <w:sz w:val="28"/>
          <w:szCs w:val="28"/>
        </w:rPr>
        <w:t xml:space="preserve">Протокол этого офицерского Собрания оформлен и подписан в присутствии участников и приглашённых лиц в количестве 6(шести) экземпляров, на 14(четырнадцати) листах, 2-й экземпляр </w:t>
      </w:r>
      <w:r>
        <w:rPr>
          <w:rFonts w:cs="Times New Roman" w:ascii="Times New Roman" w:hAnsi="Times New Roman"/>
          <w:i/>
          <w:iCs/>
          <w:sz w:val="28"/>
          <w:szCs w:val="28"/>
        </w:rPr>
        <w:t xml:space="preserve">– </w:t>
      </w:r>
      <w:r>
        <w:rPr>
          <w:rFonts w:cs="Times New Roman" w:ascii="Times New Roman" w:hAnsi="Times New Roman"/>
          <w:sz w:val="28"/>
          <w:szCs w:val="28"/>
        </w:rPr>
        <w:t xml:space="preserve">Секретарю Совета Безопасности РФ Н.П.Патрушеву, 3-й экземпляр </w:t>
      </w:r>
      <w:r>
        <w:rPr>
          <w:rFonts w:cs="Times New Roman" w:ascii="Times New Roman" w:hAnsi="Times New Roman"/>
          <w:i/>
          <w:iCs/>
          <w:sz w:val="28"/>
          <w:szCs w:val="28"/>
        </w:rPr>
        <w:t xml:space="preserve">– </w:t>
      </w:r>
      <w:r>
        <w:rPr>
          <w:rFonts w:cs="Times New Roman" w:ascii="Times New Roman" w:hAnsi="Times New Roman"/>
          <w:sz w:val="28"/>
          <w:szCs w:val="28"/>
        </w:rPr>
        <w:t xml:space="preserve">Её Высочайшему Величеству Королеве Елизавете </w:t>
      </w:r>
      <w:r>
        <w:rPr>
          <w:rFonts w:cs="Times New Roman" w:ascii="Times New Roman" w:hAnsi="Times New Roman"/>
          <w:sz w:val="28"/>
          <w:szCs w:val="28"/>
          <w:lang w:val="en-US"/>
        </w:rPr>
        <w:t>II</w:t>
      </w:r>
      <w:r>
        <w:rPr>
          <w:rFonts w:cs="Times New Roman" w:ascii="Times New Roman" w:hAnsi="Times New Roman"/>
          <w:sz w:val="28"/>
          <w:szCs w:val="28"/>
        </w:rPr>
        <w:t xml:space="preserve">, как Гаранту Прав и Свобод граждан СССР, и так как на территорию РФ и РСФСР с 2010 г., Её Решением и решением Д.А. Медведева распространено действие Морского Закона/Права (доводится через внесение в Госархив СССР), 4-й </w:t>
      </w:r>
      <w:r>
        <w:rPr>
          <w:rFonts w:cs="Times New Roman" w:ascii="Times New Roman" w:hAnsi="Times New Roman"/>
          <w:i/>
          <w:iCs/>
          <w:sz w:val="28"/>
          <w:szCs w:val="28"/>
        </w:rPr>
        <w:t>–</w:t>
      </w:r>
      <w:r>
        <w:rPr>
          <w:rFonts w:cs="Times New Roman" w:ascii="Times New Roman" w:hAnsi="Times New Roman"/>
          <w:sz w:val="28"/>
          <w:szCs w:val="28"/>
        </w:rPr>
        <w:t xml:space="preserve"> в ЦК КПСС и СМ СССР В.С.Корякину в отсканированном виде на эл.</w:t>
      </w:r>
      <w:bookmarkStart w:id="0" w:name="_GoBack"/>
      <w:bookmarkEnd w:id="0"/>
      <w:r>
        <w:rPr>
          <w:rFonts w:cs="Times New Roman" w:ascii="Times New Roman" w:hAnsi="Times New Roman"/>
          <w:sz w:val="28"/>
          <w:szCs w:val="28"/>
        </w:rPr>
        <w:t xml:space="preserve">/почту: </w:t>
      </w:r>
      <w:r>
        <w:rPr>
          <w:rFonts w:cs="Times New Roman" w:ascii="Times New Roman" w:hAnsi="Times New Roman"/>
          <w:color w:val="2E74B5" w:themeColor="accent1" w:themeShade="bf"/>
          <w:sz w:val="28"/>
          <w:szCs w:val="28"/>
          <w:shd w:fill="FFFFFF" w:val="clear"/>
        </w:rPr>
        <w:t>garnizon.ck.kpss@gmail.com</w:t>
      </w:r>
      <w:r>
        <w:rPr>
          <w:rFonts w:cs="Times New Roman" w:ascii="Times New Roman" w:hAnsi="Times New Roman"/>
          <w:sz w:val="28"/>
          <w:szCs w:val="28"/>
        </w:rPr>
        <w:t xml:space="preserve">, 5-й экземпляр </w:t>
      </w:r>
      <w:r>
        <w:rPr>
          <w:rFonts w:cs="Times New Roman" w:ascii="Times New Roman" w:hAnsi="Times New Roman"/>
          <w:i/>
          <w:iCs/>
          <w:sz w:val="28"/>
          <w:szCs w:val="28"/>
        </w:rPr>
        <w:t>–</w:t>
      </w:r>
      <w:r>
        <w:rPr>
          <w:rFonts w:cs="Times New Roman" w:ascii="Times New Roman" w:hAnsi="Times New Roman"/>
          <w:sz w:val="28"/>
          <w:szCs w:val="28"/>
        </w:rPr>
        <w:t xml:space="preserve"> в Государственный Архив СССР, 6-й экземпляр </w:t>
      </w:r>
      <w:r>
        <w:rPr>
          <w:rFonts w:cs="Times New Roman" w:ascii="Times New Roman" w:hAnsi="Times New Roman"/>
          <w:i/>
          <w:iCs/>
          <w:sz w:val="28"/>
          <w:szCs w:val="28"/>
        </w:rPr>
        <w:t xml:space="preserve">– </w:t>
      </w:r>
      <w:r>
        <w:rPr>
          <w:rFonts w:cs="Times New Roman" w:ascii="Times New Roman" w:hAnsi="Times New Roman"/>
          <w:sz w:val="28"/>
          <w:szCs w:val="28"/>
        </w:rPr>
        <w:t>в Управление Контрразведки СССР по получении запроса не него.</w:t>
      </w:r>
      <w:r/>
    </w:p>
    <w:p>
      <w:pPr>
        <w:pStyle w:val="Normal"/>
        <w:jc w:val="both"/>
        <w:rPr>
          <w:sz w:val="28"/>
          <w:sz w:val="28"/>
          <w:szCs w:val="28"/>
          <w:rFonts w:ascii="Times New Roman" w:hAnsi="Times New Roman" w:cs="Times New Roman"/>
        </w:rPr>
      </w:pPr>
      <w:r>
        <w:rPr>
          <w:rFonts w:cs="Times New Roman" w:ascii="Times New Roman" w:hAnsi="Times New Roman"/>
          <w:sz w:val="28"/>
          <w:szCs w:val="28"/>
        </w:rPr>
        <w:t>Решения этого собрания вступают в силу с момента его подписания участниками.</w:t>
      </w:r>
      <w:r/>
    </w:p>
    <w:p>
      <w:pPr>
        <w:pStyle w:val="Normal"/>
        <w:jc w:val="both"/>
        <w:rPr>
          <w:sz w:val="28"/>
          <w:sz w:val="28"/>
          <w:szCs w:val="28"/>
          <w:rFonts w:ascii="Times New Roman" w:hAnsi="Times New Roman" w:cs="Times New Roman"/>
        </w:rPr>
      </w:pPr>
      <w:r>
        <w:rPr>
          <w:rFonts w:cs="Times New Roman" w:ascii="Times New Roman" w:hAnsi="Times New Roman"/>
          <w:sz w:val="28"/>
          <w:szCs w:val="28"/>
        </w:rPr>
        <w:t>Участники собрания:(подписи)</w:t>
      </w:r>
      <w:r/>
    </w:p>
    <w:p>
      <w:pPr>
        <w:pStyle w:val="Normal"/>
        <w:jc w:val="both"/>
        <w:rPr>
          <w:sz w:val="28"/>
          <w:sz w:val="28"/>
          <w:szCs w:val="28"/>
          <w:rFonts w:ascii="Times New Roman" w:hAnsi="Times New Roman" w:cs="Times New Roman"/>
        </w:rPr>
      </w:pPr>
      <w:r>
        <w:rPr>
          <w:rFonts w:cs="Times New Roman" w:ascii="Times New Roman" w:hAnsi="Times New Roman"/>
          <w:sz w:val="28"/>
          <w:szCs w:val="28"/>
        </w:rPr>
        <w:t>полковник Максимов Иван Петрович</w:t>
      </w:r>
      <w:r/>
    </w:p>
    <w:p>
      <w:pPr>
        <w:pStyle w:val="Normal"/>
        <w:jc w:val="both"/>
        <w:rPr>
          <w:sz w:val="28"/>
          <w:sz w:val="28"/>
          <w:szCs w:val="28"/>
          <w:rFonts w:ascii="Times New Roman" w:hAnsi="Times New Roman" w:cs="Times New Roman"/>
        </w:rPr>
      </w:pPr>
      <w:r>
        <w:rPr>
          <w:rFonts w:cs="Times New Roman" w:ascii="Times New Roman" w:hAnsi="Times New Roman"/>
          <w:sz w:val="28"/>
          <w:szCs w:val="28"/>
        </w:rPr>
        <w:t>полковник Шевченко Виталий Григорьевич</w:t>
      </w:r>
      <w:r/>
    </w:p>
    <w:p>
      <w:pPr>
        <w:pStyle w:val="Normal"/>
        <w:jc w:val="both"/>
        <w:rPr>
          <w:sz w:val="28"/>
          <w:sz w:val="28"/>
          <w:szCs w:val="28"/>
          <w:rFonts w:ascii="Times New Roman" w:hAnsi="Times New Roman" w:cs="Times New Roman"/>
        </w:rPr>
      </w:pPr>
      <w:r>
        <w:rPr>
          <w:rFonts w:cs="Times New Roman" w:ascii="Times New Roman" w:hAnsi="Times New Roman"/>
          <w:sz w:val="28"/>
          <w:szCs w:val="28"/>
        </w:rPr>
        <w:t>майор Новосибов Михаил Викторович</w:t>
      </w:r>
      <w:r/>
    </w:p>
    <w:p>
      <w:pPr>
        <w:pStyle w:val="Normal"/>
        <w:jc w:val="both"/>
        <w:rPr>
          <w:sz w:val="28"/>
          <w:sz w:val="28"/>
          <w:szCs w:val="28"/>
          <w:rFonts w:ascii="Times New Roman" w:hAnsi="Times New Roman" w:cs="Times New Roman"/>
        </w:rPr>
      </w:pPr>
      <w:r>
        <w:rPr>
          <w:rFonts w:cs="Times New Roman" w:ascii="Times New Roman" w:hAnsi="Times New Roman"/>
          <w:sz w:val="28"/>
          <w:szCs w:val="28"/>
        </w:rPr>
        <w:t>капитан Исаев Сергей Александрович</w:t>
      </w:r>
      <w:r/>
    </w:p>
    <w:p>
      <w:pPr>
        <w:pStyle w:val="Normal"/>
        <w:jc w:val="both"/>
        <w:rPr>
          <w:sz w:val="28"/>
          <w:sz w:val="28"/>
          <w:szCs w:val="28"/>
          <w:rFonts w:ascii="Times New Roman" w:hAnsi="Times New Roman" w:cs="Times New Roman"/>
        </w:rPr>
      </w:pPr>
      <w:r>
        <w:rPr>
          <w:rFonts w:cs="Times New Roman" w:ascii="Times New Roman" w:hAnsi="Times New Roman"/>
          <w:sz w:val="28"/>
          <w:szCs w:val="28"/>
        </w:rPr>
        <w:t>капитан Рушайло Вадим Георгиевич</w:t>
      </w:r>
      <w:r/>
    </w:p>
    <w:p>
      <w:pPr>
        <w:pStyle w:val="Normal"/>
        <w:jc w:val="both"/>
        <w:rPr>
          <w:sz w:val="28"/>
          <w:sz w:val="28"/>
          <w:szCs w:val="28"/>
          <w:rFonts w:ascii="Times New Roman" w:hAnsi="Times New Roman" w:cs="Times New Roman"/>
        </w:rPr>
      </w:pPr>
      <w:r>
        <w:rPr>
          <w:rFonts w:cs="Times New Roman" w:ascii="Times New Roman" w:hAnsi="Times New Roman"/>
          <w:sz w:val="28"/>
          <w:szCs w:val="28"/>
        </w:rPr>
        <w:t>ст. лейтенант Степанов Игорь Владимирович</w:t>
      </w:r>
      <w:r/>
    </w:p>
    <w:p>
      <w:pPr>
        <w:pStyle w:val="Normal"/>
        <w:jc w:val="both"/>
        <w:rPr>
          <w:sz w:val="28"/>
          <w:sz w:val="28"/>
          <w:szCs w:val="28"/>
          <w:rFonts w:ascii="Times New Roman" w:hAnsi="Times New Roman" w:cs="Times New Roman"/>
        </w:rPr>
      </w:pPr>
      <w:r>
        <w:rPr>
          <w:rFonts w:cs="Times New Roman" w:ascii="Times New Roman" w:hAnsi="Times New Roman"/>
          <w:sz w:val="28"/>
          <w:szCs w:val="28"/>
        </w:rPr>
        <w:t>ст. лейтенант Рыбаков Степан Игоревич</w:t>
      </w:r>
      <w:r/>
    </w:p>
    <w:p>
      <w:pPr>
        <w:pStyle w:val="Normal"/>
        <w:jc w:val="both"/>
        <w:rPr>
          <w:sz w:val="28"/>
          <w:sz w:val="28"/>
          <w:szCs w:val="28"/>
          <w:rFonts w:ascii="Times New Roman" w:hAnsi="Times New Roman" w:cs="Times New Roman"/>
        </w:rPr>
      </w:pPr>
      <w:r>
        <w:rPr>
          <w:rFonts w:cs="Times New Roman" w:ascii="Times New Roman" w:hAnsi="Times New Roman"/>
          <w:sz w:val="28"/>
          <w:szCs w:val="28"/>
        </w:rPr>
        <w:t>лейтенант Федотов Петр Петрович</w:t>
      </w:r>
      <w:r/>
    </w:p>
    <w:p>
      <w:pPr>
        <w:pStyle w:val="Normal"/>
        <w:jc w:val="both"/>
        <w:rPr>
          <w:sz w:val="28"/>
          <w:sz w:val="28"/>
          <w:szCs w:val="28"/>
          <w:rFonts w:ascii="Times New Roman" w:hAnsi="Times New Roman" w:cs="Times New Roman"/>
        </w:rPr>
      </w:pPr>
      <w:r>
        <w:rPr>
          <w:rFonts w:cs="Times New Roman" w:ascii="Times New Roman" w:hAnsi="Times New Roman"/>
          <w:sz w:val="28"/>
          <w:szCs w:val="28"/>
        </w:rPr>
        <w:t>лейтенант Смелый Александр Алексеевич</w:t>
      </w:r>
      <w:r/>
    </w:p>
    <w:p>
      <w:pPr>
        <w:pStyle w:val="Normal"/>
        <w:jc w:val="both"/>
        <w:rPr>
          <w:sz w:val="28"/>
          <w:sz w:val="28"/>
          <w:szCs w:val="28"/>
          <w:rFonts w:ascii="Times New Roman" w:hAnsi="Times New Roman" w:cs="Times New Roman"/>
        </w:rPr>
      </w:pPr>
      <w:r>
        <w:rPr>
          <w:rFonts w:cs="Times New Roman" w:ascii="Times New Roman" w:hAnsi="Times New Roman"/>
          <w:sz w:val="28"/>
          <w:szCs w:val="28"/>
        </w:rPr>
        <w:t>прапорщик Матроскин КонстантинТимофеевич</w:t>
      </w:r>
      <w:r/>
    </w:p>
    <w:p>
      <w:pPr>
        <w:pStyle w:val="Normal"/>
        <w:jc w:val="both"/>
        <w:rPr>
          <w:sz w:val="28"/>
          <w:sz w:val="28"/>
          <w:szCs w:val="28"/>
          <w:rFonts w:ascii="Times New Roman" w:hAnsi="Times New Roman" w:cs="Times New Roman"/>
        </w:rPr>
      </w:pPr>
      <w:r>
        <w:rPr>
          <w:rFonts w:cs="Times New Roman" w:ascii="Times New Roman" w:hAnsi="Times New Roman"/>
          <w:sz w:val="28"/>
          <w:szCs w:val="28"/>
        </w:rPr>
        <w:t>Председатель</w:t>
      </w:r>
      <w:r>
        <w:rPr/>
        <w:br/>
      </w:r>
      <w:r>
        <w:rPr>
          <w:rFonts w:cs="Times New Roman" w:ascii="Times New Roman" w:hAnsi="Times New Roman"/>
          <w:sz w:val="28"/>
          <w:szCs w:val="28"/>
        </w:rPr>
        <w:t>Офицерского Собрания                                                 полковник И.П. Максимов</w:t>
      </w:r>
      <w:r/>
    </w:p>
    <w:p>
      <w:pPr>
        <w:pStyle w:val="Normal"/>
        <w:jc w:val="both"/>
        <w:rPr>
          <w:sz w:val="28"/>
          <w:sz w:val="28"/>
          <w:szCs w:val="28"/>
          <w:rFonts w:ascii="Times New Roman" w:hAnsi="Times New Roman" w:cs="Times New Roman"/>
        </w:rPr>
      </w:pPr>
      <w:r>
        <w:rPr>
          <w:rFonts w:cs="Times New Roman" w:ascii="Times New Roman" w:hAnsi="Times New Roman"/>
          <w:sz w:val="28"/>
          <w:szCs w:val="28"/>
        </w:rPr>
        <w:t>Секретарь</w:t>
      </w:r>
      <w:r>
        <w:rPr/>
        <w:br/>
      </w:r>
      <w:r>
        <w:rPr>
          <w:rFonts w:cs="Times New Roman" w:ascii="Times New Roman" w:hAnsi="Times New Roman"/>
          <w:sz w:val="28"/>
          <w:szCs w:val="28"/>
        </w:rPr>
        <w:t>Офицерского Собрания                                                 ст. лейтенант С.И. Рыбаков</w:t>
      </w:r>
      <w:r/>
    </w:p>
    <w:p>
      <w:pPr>
        <w:pStyle w:val="Normal"/>
        <w:jc w:val="both"/>
        <w:rPr>
          <w:sz w:val="28"/>
          <w:sz w:val="28"/>
          <w:szCs w:val="28"/>
          <w:rFonts w:ascii="Times New Roman" w:hAnsi="Times New Roman" w:cs="Times New Roman"/>
        </w:rPr>
      </w:pPr>
      <w:r>
        <w:rPr>
          <w:rFonts w:cs="Times New Roman" w:ascii="Times New Roman" w:hAnsi="Times New Roman"/>
          <w:sz w:val="28"/>
          <w:szCs w:val="28"/>
        </w:rPr>
        <w:t>Счётчик голосов                                                              капитан В.Г. Рушайло</w:t>
      </w:r>
      <w:r/>
    </w:p>
    <w:p>
      <w:pPr>
        <w:pStyle w:val="Normal"/>
        <w:jc w:val="both"/>
        <w:rPr>
          <w:sz w:val="28"/>
          <w:sz w:val="28"/>
          <w:szCs w:val="28"/>
          <w:rFonts w:ascii="Times New Roman" w:hAnsi="Times New Roman" w:cs="Times New Roman"/>
        </w:rPr>
      </w:pPr>
      <w:r>
        <w:rPr>
          <w:rFonts w:cs="Times New Roman" w:ascii="Times New Roman" w:hAnsi="Times New Roman"/>
          <w:sz w:val="28"/>
          <w:szCs w:val="28"/>
        </w:rPr>
      </w:r>
      <w:r/>
    </w:p>
    <w:p>
      <w:pPr>
        <w:pStyle w:val="Normal"/>
        <w:jc w:val="both"/>
        <w:rPr>
          <w:rFonts w:ascii="Times New Roman" w:hAnsi="Times New Roman" w:cs="Times New Roman"/>
        </w:rPr>
      </w:pPr>
      <w:r>
        <w:rPr>
          <w:rFonts w:cs="Times New Roman" w:ascii="Times New Roman" w:hAnsi="Times New Roman"/>
        </w:rPr>
        <w:t>г. Н-ск, Н-ск. Обл.</w:t>
      </w:r>
      <w:r>
        <w:rPr/>
        <w:br/>
      </w:r>
      <w:r>
        <w:rPr>
          <w:rFonts w:cs="Times New Roman" w:ascii="Times New Roman" w:hAnsi="Times New Roman"/>
        </w:rPr>
        <w:t>Союз ССР. Исп. В.Г. Шевченко</w:t>
      </w:r>
      <w:r/>
    </w:p>
    <w:p>
      <w:pPr>
        <w:pStyle w:val="Normal"/>
        <w:jc w:val="both"/>
        <w:rPr>
          <w:rFonts w:ascii="Times New Roman" w:hAnsi="Times New Roman" w:cs="Times New Roman"/>
        </w:rPr>
      </w:pPr>
      <w:r>
        <w:rPr>
          <w:rFonts w:cs="Times New Roman" w:ascii="Times New Roman" w:hAnsi="Times New Roman"/>
        </w:rPr>
        <w:t xml:space="preserve">Тел: </w:t>
      </w:r>
      <w:r/>
    </w:p>
    <w:p>
      <w:pPr>
        <w:pStyle w:val="Normal"/>
        <w:jc w:val="both"/>
        <w:rPr>
          <w:rFonts w:ascii="Times New Roman" w:hAnsi="Times New Roman" w:cs="Times New Roman"/>
        </w:rPr>
      </w:pPr>
      <w:r>
        <w:rPr>
          <w:rFonts w:cs="Times New Roman" w:ascii="Times New Roman" w:hAnsi="Times New Roman"/>
        </w:rPr>
        <w:t>Эл. Почта</w:t>
      </w:r>
      <w:r/>
    </w:p>
    <w:p>
      <w:pPr>
        <w:pStyle w:val="Normal"/>
        <w:jc w:val="both"/>
        <w:rPr>
          <w:rFonts w:ascii="Times New Roman" w:hAnsi="Times New Roman" w:cs="Times New Roman"/>
        </w:rPr>
      </w:pPr>
      <w:r>
        <w:rPr>
          <w:rFonts w:cs="Times New Roman" w:ascii="Times New Roman" w:hAnsi="Times New Roman"/>
        </w:rPr>
      </w:r>
      <w:r/>
    </w:p>
    <w:p>
      <w:pPr>
        <w:pStyle w:val="Normal"/>
        <w:jc w:val="both"/>
        <w:rPr>
          <w:rFonts w:ascii="Times New Roman" w:hAnsi="Times New Roman" w:cs="Times New Roman"/>
        </w:rPr>
      </w:pPr>
      <w:r>
        <w:rPr>
          <w:rFonts w:cs="Arial" w:ascii="Arial" w:hAnsi="Arial"/>
          <w:color w:val="0D0D0D"/>
          <w:sz w:val="21"/>
          <w:szCs w:val="21"/>
          <w:shd w:fill="F9F9F9" w:val="clear"/>
        </w:rPr>
        <w:t>Основные элементы протокола: 1. Слово ПРОТОКОЛ, указание чего именно. 2. Дата, время начала, время окончания события. МЕСТО ПОДРОБНО. 3. Кто присутствует, кто отсутствует, кто приглашен. 4. Используемые предметы при изготовлении протокола, в т.ч. для фиксации, распечатывания. 5. Сведения о кворуме. 6. Выдвижение кандидатов на должность ПРЕДСЕДАТЕЛЯ СОБРАНИЯ, СЕКРЕТАРЯ ДЛЯ ВЕДЕНИЯ ПРОТОКОЛА, СЧЁТЧИКА ДЛЯ ПОДСЧЁТА ГОЛОСОВ. 7. ГОЛОСОВАНИЕ ПО КАНДИДАТУРАМ, результаты голосования, указание на то, что они приступили к своим обязанностям. 8. Оглашение повестки дня, голосование по ней. 9. Обсуждение конкретного вопроса повестки дня, предложения по решению вопросов (фиксируете</w:t>
      </w:r>
      <w:r>
        <w:rPr>
          <w:rFonts w:cs="Times New Roman" w:ascii="Times New Roman" w:hAnsi="Times New Roman"/>
          <w:i/>
          <w:iCs/>
          <w:sz w:val="28"/>
          <w:szCs w:val="28"/>
        </w:rPr>
        <w:t>–</w:t>
      </w:r>
      <w:r>
        <w:rPr>
          <w:rFonts w:cs="Arial" w:ascii="Arial" w:hAnsi="Arial"/>
          <w:color w:val="0D0D0D"/>
          <w:sz w:val="21"/>
          <w:szCs w:val="21"/>
          <w:shd w:fill="F9F9F9" w:val="clear"/>
        </w:rPr>
        <w:t xml:space="preserve"> кто, о чём, с каким предложением), вынесение вопроса на голосование, голосование, результаты голосования. 10. Сведения о приобщении к протоколу документов, предметов. 11. Обязательная фиксация по требованию присутствующих "ПРОШУ ВНЕСТИ В ПРОТОКОЛ: (то-то и то-то)..." 12. Сведения о времени окончания, закрытия события (собрания). 13. Сведения о дате изготовления протокола в печатном виде, месте хранения (по необходимости), о количестве экземпляров, имеющих равную юр. силу. 14. Подписи ПРЕДСЕДАТЕЛЯ, СЕКРЕТАРЯ, СЧЁТЧИКА.</w:t>
      </w:r>
      <w:r/>
    </w:p>
    <w:p>
      <w:pPr>
        <w:pStyle w:val="Normal"/>
      </w:pPr>
      <w:r>
        <w:rPr>
          <w:rFonts w:eastAsia="Times New Roman" w:cs="Times New Roman" w:ascii="Times New Roman" w:hAnsi="Times New Roman"/>
          <w:shd w:fill="FFFF00" w:val="clear"/>
          <w:vertAlign w:val="superscript"/>
        </w:rPr>
        <w:t>[1]</w:t>
      </w:r>
      <w:r>
        <w:rPr>
          <w:rFonts w:cs="Arial" w:ascii="Arial" w:hAnsi="Arial"/>
          <w:color w:val="0D0D0D" w:themeColor="text1" w:themeShade="ff" w:themeTint="f2"/>
          <w:sz w:val="21"/>
          <w:szCs w:val="21"/>
        </w:rPr>
        <w:t>)</w:t>
      </w:r>
      <w:r>
        <w:rPr>
          <w:rFonts w:eastAsia="Times New Roman" w:cs="Times New Roman" w:ascii="Times New Roman" w:hAnsi="Times New Roman"/>
          <w:sz w:val="24"/>
          <w:szCs w:val="24"/>
        </w:rPr>
        <w:t xml:space="preserve"> “26 июля 1992 года – момент спуска флага</w:t>
      </w:r>
      <w:r>
        <w:rPr>
          <w:rFonts w:eastAsia="Times New Roman" w:cs="Times New Roman" w:ascii="Times New Roman" w:hAnsi="Times New Roman"/>
        </w:rPr>
        <w:t xml:space="preserve"> ВМФ CCCР”.</w:t>
      </w:r>
      <w:r>
        <w:rPr>
          <w:rFonts w:eastAsia="Times New Roman" w:cs="Times New Roman" w:ascii="Times New Roman" w:hAnsi="Times New Roman"/>
          <w:sz w:val="24"/>
          <w:szCs w:val="24"/>
        </w:rPr>
        <w:t xml:space="preserve"> – Согласно нормам международного права, с момента спуска Главкомом флага ВМФ считается, что в стране ликвидированы органы управления.</w:t>
      </w:r>
      <w:r>
        <w:rPr/>
        <w:br/>
      </w:r>
      <w:r>
        <w:rPr>
          <w:rFonts w:eastAsia="Times New Roman" w:cs="Times New Roman" w:ascii="Times New Roman" w:hAnsi="Times New Roman"/>
          <w:sz w:val="24"/>
          <w:szCs w:val="24"/>
          <w:shd w:fill="FFFF00" w:val="clear"/>
          <w:vertAlign w:val="superscript"/>
        </w:rPr>
        <w:t>[2]</w:t>
      </w:r>
      <w:r>
        <w:rPr>
          <w:rFonts w:eastAsia="Times New Roman" w:cs="Times New Roman" w:ascii="Times New Roman" w:hAnsi="Times New Roman"/>
        </w:rPr>
        <w:t>На Яндекс-диске, рядом с этим, первым образцом Собрания, будут выкладываться и другие отличающиеся по форме, но не по сути! По мере их поступления. С элементами творчества на местах - как примеры того, что наш народ, осознавший ситуацию в стране и себя, как гражданина СССР, творчески подходит к решению жизнью поставленной перед ним задачи.</w:t>
      </w:r>
      <w:r>
        <w:rPr/>
        <w:br/>
        <w:br/>
      </w:r>
      <w:r>
        <w:rPr>
          <w:rFonts w:eastAsia="Times New Roman" w:cs="Times New Roman" w:ascii="Times New Roman" w:hAnsi="Times New Roman"/>
        </w:rPr>
        <w:t xml:space="preserve">Адрес размещения информации по проведению Собраний и образцов сопутствующих документов на Яндекс-диске: </w:t>
      </w:r>
      <w:hyperlink r:id="rId10">
        <w:r>
          <w:rPr>
            <w:rStyle w:val="InternetLink"/>
            <w:rFonts w:eastAsia="Calibri" w:cs="Calibri"/>
            <w:color w:val="0000FF"/>
            <w:u w:val="none"/>
          </w:rPr>
          <w:t>http://yadi.sk/d/_hOyvaNTJQOeNQ</w:t>
        </w:r>
      </w:hyperlink>
      <w:r/>
    </w:p>
    <w:sectPr>
      <w:type w:val="nextPage"/>
      <w:pgSz w:w="11906" w:h="16838"/>
      <w:pgMar w:left="1276"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roman"/>
    <w:pitch w:val="default"/>
  </w:font>
  <w:font w:name="Times New Roman">
    <w:charset w:val="01"/>
    <w:family w:val="roman"/>
    <w:pitch w:val="default"/>
  </w:font>
  <w:font w:name="Arial">
    <w:charset w:val="01"/>
    <w:family w:val="swiss"/>
    <w:pitch w:val="default"/>
  </w:font>
  <w:font w:name="Arial">
    <w:charset w:val="01"/>
    <w:family w:val="roman"/>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pacing w:lineRule="auto" w:line="256"/>
      </w:pPr>
    </w:pPrDefault>
  </w:docDefaults>
  <w:latentStyles w:count="267"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nhideWhenUsed="0" w:uiPriority="10" w:name="Title"/>
    <w:lsdException w:uiPriority="1" w:name="Default Paragraph Font"/>
    <w:lsdException w:qFormat="1" w:semiHidden="0" w:unhideWhenUsed="0" w:uiPriority="11" w:name="Subtitle"/>
    <w:lsdException w:qFormat="1" w:semiHidden="0" w:unhideWhenUsed="0" w:uiPriority="22" w:name="Strong"/>
    <w:lsdException w:qFormat="1" w:semiHidden="0" w:unhideWhenUsed="0" w:uiPriority="20" w:name="Emphasis"/>
    <w:lsdException w:semiHidden="0" w:unhideWhenUsed="0" w:uiPriority="3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rsid w:val="0085615d"/>
    <w:pPr>
      <w:widowControl/>
      <w:suppressAutoHyphens w:val="true"/>
      <w:bidi w:val="0"/>
      <w:spacing w:lineRule="auto" w:line="256" w:before="0" w:after="160"/>
      <w:jc w:val="left"/>
    </w:pPr>
    <w:rPr>
      <w:rFonts w:ascii="Calibri" w:hAnsi="Calibri" w:eastAsia="Calibri" w:cs="" w:asciiTheme="minorHAnsi" w:cstheme="minorBidi" w:eastAsiaTheme="minorHAnsi" w:hAnsiTheme="minorHAnsi"/>
      <w:color w:val="auto"/>
      <w:sz w:val="22"/>
      <w:szCs w:val="22"/>
      <w:lang w:val="ru-RU" w:eastAsia="en-US" w:bidi="ar-SA"/>
    </w:rPr>
  </w:style>
  <w:style w:type="character" w:styleId="DefaultParagraphFont" w:default="1">
    <w:name w:val="Default Paragraph Font"/>
    <w:uiPriority w:val="1"/>
    <w:semiHidden/>
    <w:unhideWhenUsed/>
    <w:rPr/>
  </w:style>
  <w:style w:type="character" w:styleId="InternetLink">
    <w:name w:val="Internet Link"/>
    <w:basedOn w:val="DefaultParagraphFont"/>
    <w:uiPriority w:val="99"/>
    <w:unhideWhenUsed/>
    <w:rsid w:val="00402ad9"/>
    <w:rPr>
      <w:color w:val="0563C1" w:themeColor="hyperlink"/>
      <w:u w:val="single"/>
      <w:lang w:val="zxx" w:eastAsia="zxx" w:bidi="zxx"/>
    </w:rPr>
  </w:style>
  <w:style w:type="character" w:styleId="Style14" w:customStyle="1">
    <w:name w:val="Название Знак"/>
    <w:basedOn w:val="DefaultParagraphFont"/>
    <w:link w:val="a5"/>
    <w:uiPriority w:val="10"/>
    <w:rsid w:val="000774c0"/>
    <w:rPr>
      <w:rFonts w:ascii="Times New Roman" w:hAnsi="Times New Roman" w:cs="Times New Roman"/>
      <w:sz w:val="28"/>
      <w:szCs w:val="28"/>
    </w:rPr>
  </w:style>
  <w:style w:type="paragraph" w:styleId="Heading">
    <w:name w:val="Heading"/>
    <w:basedOn w:val="Normal"/>
    <w:next w:val="TextBody"/>
    <w:pPr>
      <w:keepNext/>
      <w:spacing w:before="240" w:after="120"/>
    </w:pPr>
    <w:rPr>
      <w:rFonts w:ascii="Arial" w:hAnsi="Arial"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ascii="Times New Roman" w:hAnsi="Times New Roman" w:cs="Mangal"/>
    </w:rPr>
  </w:style>
  <w:style w:type="paragraph" w:styleId="Caption">
    <w:name w:val="Caption"/>
    <w:basedOn w:val="Normal"/>
    <w:pPr>
      <w:suppressLineNumbers/>
      <w:spacing w:before="120" w:after="120"/>
    </w:pPr>
    <w:rPr>
      <w:rFonts w:ascii="Times New Roman" w:hAnsi="Times New Roman" w:cs="Mangal"/>
      <w:i/>
      <w:iCs/>
      <w:sz w:val="24"/>
      <w:szCs w:val="24"/>
    </w:rPr>
  </w:style>
  <w:style w:type="paragraph" w:styleId="Index">
    <w:name w:val="Index"/>
    <w:basedOn w:val="Normal"/>
    <w:pPr>
      <w:suppressLineNumbers/>
    </w:pPr>
    <w:rPr>
      <w:rFonts w:ascii="Times New Roman" w:hAnsi="Times New Roman" w:cs="Mangal"/>
    </w:rPr>
  </w:style>
  <w:style w:type="paragraph" w:styleId="ListParagraph">
    <w:name w:val="List Paragraph"/>
    <w:basedOn w:val="Normal"/>
    <w:uiPriority w:val="34"/>
    <w:qFormat/>
    <w:rsid w:val="00226a60"/>
    <w:pPr>
      <w:spacing w:before="0" w:after="160"/>
      <w:ind w:left="720" w:hanging="0"/>
      <w:contextualSpacing/>
    </w:pPr>
    <w:rPr/>
  </w:style>
  <w:style w:type="paragraph" w:styleId="Title">
    <w:name w:val="Title"/>
    <w:basedOn w:val="Normal"/>
    <w:link w:val="a6"/>
    <w:uiPriority w:val="10"/>
    <w:qFormat/>
    <w:rsid w:val="000774c0"/>
    <w:pPr>
      <w:jc w:val="center"/>
    </w:pPr>
    <w:rPr>
      <w:rFonts w:ascii="Times New Roman" w:hAnsi="Times New Roman" w:cs="Times New Roman"/>
      <w:sz w:val="28"/>
      <w:szCs w:val="28"/>
    </w:rPr>
  </w:style>
  <w:style w:type="numbering" w:styleId="NoList" w:default="1">
    <w:name w:val="No List"/>
    <w:uiPriority w:val="99"/>
    <w:semiHidden/>
    <w:unhideWhenUsed/>
  </w:style>
  <w:style w:type="table" w:default="1" w:styleId="a1">
    <w:name w:val="Normal Table"/>
    <w:uiPriority w:val="99"/>
    <w:semiHidden/>
    <w:unhideWhenUsed/>
    <w:qFormat/>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pravosudija.net/" TargetMode="External"/><Relationship Id="rId3" Type="http://schemas.openxmlformats.org/officeDocument/2006/relationships/hyperlink" Target="http://pravosudija.net/article/pozdravlenie-zashchitnikam-nashey-derzhavy-i-podarok-ot-nih-dostoynym-grazhdanam-sssr" TargetMode="External"/><Relationship Id="rId4" Type="http://schemas.openxmlformats.org/officeDocument/2006/relationships/hyperlink" Target="http://pravosudija.net/article/oferta-garantu-konstitucii-rossiyskoy-federacii-soderzhashchaya-akt-odobreniya-dogovorov-i" TargetMode="External"/><Relationship Id="rId5" Type="http://schemas.openxmlformats.org/officeDocument/2006/relationships/hyperlink" Target="http://pravosudija.net/article/ne-budem-narushat-tradiciyu" TargetMode="External"/><Relationship Id="rId6" Type="http://schemas.openxmlformats.org/officeDocument/2006/relationships/hyperlink" Target="http://pravosudija.net/" TargetMode="External"/><Relationship Id="rId7" Type="http://schemas.openxmlformats.org/officeDocument/2006/relationships/hyperlink" Target="http://pravosudija.net/" TargetMode="External"/><Relationship Id="rId8" Type="http://schemas.openxmlformats.org/officeDocument/2006/relationships/hyperlink" Target="http://pravosudija.net/" TargetMode="External"/><Relationship Id="rId9" Type="http://schemas.openxmlformats.org/officeDocument/2006/relationships/hyperlink" Target="http://zoryana-1955.livejournal.com/" TargetMode="External"/><Relationship Id="rId10" Type="http://schemas.openxmlformats.org/officeDocument/2006/relationships/hyperlink" Target="http://yadi.sk/d/_hOyvaNTJQOeNQ" TargetMode="Externa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LibreOffice/4.3.7.2$Windows_x86 LibreOffice_project/8a35821d8636a03b8bf4e15b48f59794652c68ba</Application>
  <Paragraphs>86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2019-10-30T20:32:00Z</dcterms:created>
  <dc:creator>Asus</dc:creator>
  <dc:language>ru-RU</dc:language>
  <cp:lastModifiedBy>btm1955</cp:lastModifiedBy>
  <dcterms:modified xsi:type="dcterms:W3CDTF">2020-01-25T19:43:03Z</dcterms:modified>
  <cp:revision>133</cp:revision>
</cp:coreProperties>
</file>